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F73" w:rsidRPr="005C6F73" w:rsidRDefault="005C6F73" w:rsidP="005C6F7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6F7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Единый реестр субъектов малого и среднего предпринимательства по состоянию на 13.01.2021</w:t>
      </w:r>
    </w:p>
    <w:tbl>
      <w:tblPr>
        <w:tblW w:w="216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948"/>
        <w:gridCol w:w="1329"/>
        <w:gridCol w:w="1810"/>
        <w:gridCol w:w="1443"/>
        <w:gridCol w:w="1144"/>
        <w:gridCol w:w="2147"/>
        <w:gridCol w:w="847"/>
        <w:gridCol w:w="1656"/>
        <w:gridCol w:w="665"/>
        <w:gridCol w:w="2338"/>
        <w:gridCol w:w="1059"/>
        <w:gridCol w:w="1081"/>
        <w:gridCol w:w="1182"/>
        <w:gridCol w:w="883"/>
        <w:gridCol w:w="504"/>
        <w:gridCol w:w="713"/>
        <w:gridCol w:w="949"/>
        <w:gridCol w:w="1296"/>
        <w:gridCol w:w="2041"/>
        <w:gridCol w:w="1183"/>
        <w:gridCol w:w="1357"/>
        <w:gridCol w:w="1671"/>
      </w:tblGrid>
      <w:tr w:rsidR="005C6F73" w:rsidRPr="005C6F73" w:rsidTr="005C6F73">
        <w:trPr>
          <w:trHeight w:val="372"/>
          <w:tblCellSpacing w:w="0" w:type="dxa"/>
        </w:trPr>
        <w:tc>
          <w:tcPr>
            <w:tcW w:w="32767" w:type="dxa"/>
            <w:gridSpan w:val="2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реестр субъектов малого и среднего предпринимательства по состоянию на 13.01.2021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F73" w:rsidRPr="005C6F73" w:rsidTr="005C6F73">
        <w:trPr>
          <w:trHeight w:val="1200"/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/ ФИО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субъекта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деятельности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Вновь созданный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включения в реестр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исключения из реестра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лицензий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заключенных договоров, контрактов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инновационной, высокотехнологичной продукции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программах партнерства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социальным предприятием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работников за предшествующий календарный год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"ПРОГРЕСС"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1044610000313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4622004142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ЧЕРМОШНОЕ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10.08.2017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(ФЕРМЕРСКОЕ) ХОЗЯЙСТВО "ДУБРАВА"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1024600662129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4622000980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ОТРАДНОЕ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(ФЕРМЕРСКОЕ) ХОЗЯЙСТВО "ЛЕСНОЕ"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1024600664890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4622001568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ЗУЕВКА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КРЕСТЬЯНСКОЕ (ФЕРМЕРСКОЕ) ХОЗЯЙСТВО "ПАВЛОВО"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1024600662184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4622000973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ОТРАДНОЕ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"АВТО-ТЕСТ 46"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1104632009283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4632125594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71.20.5 Технический осмотр автотранспортных средств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НИКОЛЬСКОЕ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"АГРАРНИК"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1024600664770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4622003981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13.92 Производство готовых текстильных изделий, кроме одежды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"АГРОПРЕДПРИЯТИЕ "ИВАНОВСКОЕ"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1074614000218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4622004600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 Выращивание зерновых (кроме риса), зернобобовых культур и семян масличных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НИКОЛЬСКОЕ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"АЛЬЯНС"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1084614000019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4622004632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46.3 Торговля оптовая пищевыми продуктами, напитками и табачными изделиями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"АФАНАСЬЕВКА-АГРО"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1064614009943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4622004463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 Смешанное сельское хозяйство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АФАНАСЬЕВКА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"ИВАНОВСКОЕ СЕЛЬСКОХОЗЯЙСТВЕННОЕ ПРЕДПРИЯТИЕ"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1084614000020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4622004640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ЗУЕВКА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F73" w:rsidRPr="005C6F73" w:rsidTr="005C6F7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"КАРАВАЙ"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1124632006124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4632162927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ОРЛЯНКА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10.08.2020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"КУРГАН"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1064614011626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4622004537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01.50 Смешанное сельское хозяйство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ЕФРОСИМОВКА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"КУРСКАВТОМОСТ"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1194632001299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4622008228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42.13 Строительство мостов и тоннелей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10.02.2019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"КУРСКИЙ КРОЛИК"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1124614000060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4622008041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ГРИДАСОВО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C6F73" w:rsidRPr="005C6F73" w:rsidTr="005C6F7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"ЛОГРУС"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1174632018890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4622008154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47.91 Торговля розничная по почте или по информационно-коммуникационной сети Интернет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10.12.2017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F73" w:rsidRPr="005C6F73" w:rsidTr="005C6F7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"МАРС"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1084614000151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4622004671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47.2 Торговля розничная пищевыми продуктами, напитками и табачными изделиями в специализированных магазинах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"ПРАВДА"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1054616002451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4622004390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01.5 Смешанное сельское хозяйство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ДЕЖЕВКА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</w:tr>
      <w:tr w:rsidR="005C6F73" w:rsidRPr="005C6F73" w:rsidTr="005C6F7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"РТИ КУРСК-АГРО"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1204600014409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4622008267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 Торговля оптовая зерном, необработанным табаком, семенами и кормами для сельскохозяйственных животных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ДЕРЕВНЯ КОЗЬМОДЕМЬЯНОВКА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10.12.2020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"СОЛНЦЕВСКОЕ ЖИЛИЩНО-КОММУНАЛЬНОЕ ХОЗЯЙСТВО"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1064614011428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4622004495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37.00 Сбор и обработка сточных вод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10.08.2018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C6F73" w:rsidRPr="005C6F73" w:rsidTr="005C6F7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"УРАРТУ"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1084614000162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4622004689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68.20.2 Аренда и управление собственным или арендованным нежилым недвижимым имуществом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F73" w:rsidRPr="005C6F73" w:rsidTr="005C6F73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"ХЛЕБОКОМБИНАТ СОЛНЦЕВСКИЙ"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1124614000081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4622008059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10.71 Производство хлеба и мучных кондитерских изделий, тортов и пирожных недлительного хранения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"ЧЕРНОЗЕМЬЕ-ПРОГРЕСС"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1024600661470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4622003406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01.11.1 Выращивание зерновых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46 - Курская </w:t>
            </w: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МАЛИНОВКА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ФИРМА "КЕДР"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1034610001172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4622004079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16.23.1 Производство деревянных строительных конструкций и столярных изделий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ОТВЕТСТВЕННОСТЬЮ"ПЛОДОРОДИЕ"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1074611001046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4611009533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ХУТОР МАЛИНОВКА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ОТВЕТСТВЕННОСТЬЮ"СОЛНЦЕВСКОЕ"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1044610000456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4622004167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46.21.11 Торговля оптовая зерном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ЗУЕВКА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ОТВЕТСТВЕННОСТЬЮ"ЧЕРНОЗЕМЬЕ"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1054616000064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4622004368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СТАРЫЙ ЛЕЩИН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ПОТРЕБИТЕЛЬСКОЕ ОБЩЕСТВО "СОЛНЦЕВСКОЕ"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1024600663890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4622000902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47.1 Торговля розничная в неспециализированных магазинах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ПОСЕЛОК СОЛНЦЕВО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F73" w:rsidRPr="005C6F73" w:rsidTr="005C6F73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СЕЛЬСКОХОЗЯЙСТВЕННАЯ АРТЕЛЬ (КОЛХОЗ) "ПОБЕДА"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Малое 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1024600664110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4622002755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01.46 Разведение свиней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СУББОТИНО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C6F73" w:rsidRPr="005C6F73" w:rsidTr="005C6F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СЕЛЬСКОХОЗЯЙСТВЕННЫЙ ПРОИЗВОДСТВЕННЫЙ КООПЕРАТИВ "ИВАНОВСКИЙ"</w:t>
            </w:r>
          </w:p>
        </w:tc>
        <w:tc>
          <w:tcPr>
            <w:tcW w:w="4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Юридическое лицо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Микропредприятие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1024640661275</w:t>
            </w:r>
          </w:p>
        </w:tc>
        <w:tc>
          <w:tcPr>
            <w:tcW w:w="17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4622002875</w:t>
            </w:r>
          </w:p>
        </w:tc>
        <w:tc>
          <w:tcPr>
            <w:tcW w:w="5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 Выращивание однолетних культур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Курская область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СОЛНЦЕВСКИЙ РАЙОН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 НИКОЛЬСКОЕ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01.08.2016</w:t>
            </w:r>
          </w:p>
        </w:tc>
        <w:tc>
          <w:tcPr>
            <w:tcW w:w="27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C6F73" w:rsidRPr="005C6F73" w:rsidRDefault="005C6F73" w:rsidP="005C6F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C6F73" w:rsidRPr="005C6F73" w:rsidRDefault="005C6F73" w:rsidP="005C6F73">
      <w:pPr>
        <w:shd w:val="clear" w:color="auto" w:fill="EEEEEE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5C6F73" w:rsidRPr="005C6F73" w:rsidRDefault="005C6F73" w:rsidP="005C6F73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999999"/>
          <w:sz w:val="15"/>
          <w:szCs w:val="15"/>
          <w:lang w:eastAsia="ru-RU"/>
        </w:rPr>
      </w:pPr>
      <w:r w:rsidRPr="005C6F73">
        <w:rPr>
          <w:rFonts w:ascii="Tahoma" w:eastAsia="Times New Roman" w:hAnsi="Tahoma" w:cs="Tahoma"/>
          <w:color w:val="999999"/>
          <w:sz w:val="15"/>
          <w:szCs w:val="15"/>
          <w:lang w:eastAsia="ru-RU"/>
        </w:rPr>
        <w:t>Создан: 10.03.2021 10:28. Последнее изменение: 10.03.2021 10:28.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067F7"/>
    <w:rsid w:val="00294427"/>
    <w:rsid w:val="002D4FA9"/>
    <w:rsid w:val="00414D5A"/>
    <w:rsid w:val="004D7A30"/>
    <w:rsid w:val="005435FC"/>
    <w:rsid w:val="005C390D"/>
    <w:rsid w:val="005C6F73"/>
    <w:rsid w:val="005D1C17"/>
    <w:rsid w:val="00722F67"/>
    <w:rsid w:val="00743752"/>
    <w:rsid w:val="008C40C7"/>
    <w:rsid w:val="008D7A22"/>
    <w:rsid w:val="0099596A"/>
    <w:rsid w:val="009A2CBC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2023-07-28T07:57:00Z</dcterms:created>
  <dcterms:modified xsi:type="dcterms:W3CDTF">2023-07-28T07:57:00Z</dcterms:modified>
</cp:coreProperties>
</file>