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0" w:rsidRPr="00B634D0" w:rsidRDefault="007242E7" w:rsidP="007242E7">
      <w:pPr>
        <w:pStyle w:val="a4"/>
        <w:tabs>
          <w:tab w:val="left" w:pos="708"/>
        </w:tabs>
        <w:rPr>
          <w:sz w:val="24"/>
        </w:rPr>
      </w:pPr>
      <w:r>
        <w:rPr>
          <w:rFonts w:ascii="Bookman Old Style" w:hAnsi="Bookman Old Style"/>
          <w:noProof/>
          <w:szCs w:val="28"/>
          <w:lang w:eastAsia="ru-RU"/>
        </w:rPr>
        <w:t xml:space="preserve">                                         </w:t>
      </w: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>
            <wp:extent cx="7334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4D0">
        <w:rPr>
          <w:rFonts w:ascii="Bookman Old Style" w:hAnsi="Bookman Old Style"/>
          <w:noProof/>
          <w:szCs w:val="28"/>
          <w:lang w:eastAsia="ru-RU"/>
        </w:rPr>
        <w:t xml:space="preserve">                                                                </w:t>
      </w:r>
    </w:p>
    <w:p w:rsidR="00B634D0" w:rsidRPr="00B634D0" w:rsidRDefault="00B634D0" w:rsidP="00B634D0">
      <w:pPr>
        <w:pStyle w:val="a4"/>
        <w:tabs>
          <w:tab w:val="left" w:pos="708"/>
        </w:tabs>
        <w:jc w:val="center"/>
        <w:rPr>
          <w:sz w:val="24"/>
        </w:rPr>
      </w:pPr>
    </w:p>
    <w:p w:rsidR="00B634D0" w:rsidRPr="007242E7" w:rsidRDefault="00B634D0" w:rsidP="00B634D0">
      <w:pPr>
        <w:pStyle w:val="a4"/>
        <w:tabs>
          <w:tab w:val="left" w:pos="708"/>
        </w:tabs>
        <w:jc w:val="center"/>
        <w:rPr>
          <w:b/>
          <w:sz w:val="40"/>
          <w:szCs w:val="40"/>
        </w:rPr>
      </w:pPr>
      <w:r w:rsidRPr="00A904AB">
        <w:rPr>
          <w:b/>
          <w:sz w:val="36"/>
          <w:szCs w:val="36"/>
        </w:rPr>
        <w:t xml:space="preserve"> </w:t>
      </w:r>
      <w:r w:rsidRPr="007242E7">
        <w:rPr>
          <w:b/>
          <w:sz w:val="40"/>
          <w:szCs w:val="40"/>
        </w:rPr>
        <w:t xml:space="preserve">Администрация  </w:t>
      </w:r>
      <w:proofErr w:type="spellStart"/>
      <w:r w:rsidRPr="007242E7">
        <w:rPr>
          <w:b/>
          <w:sz w:val="40"/>
          <w:szCs w:val="40"/>
        </w:rPr>
        <w:t>Бунинского</w:t>
      </w:r>
      <w:proofErr w:type="spellEnd"/>
      <w:r w:rsidRPr="007242E7">
        <w:rPr>
          <w:b/>
          <w:sz w:val="40"/>
          <w:szCs w:val="40"/>
        </w:rPr>
        <w:t xml:space="preserve">  сельсовета</w:t>
      </w:r>
    </w:p>
    <w:p w:rsidR="00B634D0" w:rsidRPr="007242E7" w:rsidRDefault="00B634D0" w:rsidP="00B634D0">
      <w:pPr>
        <w:pStyle w:val="a4"/>
        <w:tabs>
          <w:tab w:val="left" w:pos="708"/>
        </w:tabs>
        <w:jc w:val="center"/>
        <w:rPr>
          <w:b/>
          <w:sz w:val="40"/>
          <w:szCs w:val="40"/>
        </w:rPr>
      </w:pPr>
      <w:proofErr w:type="spellStart"/>
      <w:r w:rsidRPr="007242E7">
        <w:rPr>
          <w:b/>
          <w:sz w:val="40"/>
          <w:szCs w:val="40"/>
        </w:rPr>
        <w:t>Солнцевского</w:t>
      </w:r>
      <w:proofErr w:type="spellEnd"/>
      <w:r w:rsidRPr="007242E7">
        <w:rPr>
          <w:b/>
          <w:sz w:val="40"/>
          <w:szCs w:val="40"/>
        </w:rPr>
        <w:t xml:space="preserve"> района  Курской области</w:t>
      </w:r>
    </w:p>
    <w:p w:rsidR="00B634D0" w:rsidRPr="007242E7" w:rsidRDefault="00B634D0" w:rsidP="00B634D0">
      <w:pPr>
        <w:pStyle w:val="a4"/>
        <w:tabs>
          <w:tab w:val="left" w:pos="708"/>
        </w:tabs>
        <w:rPr>
          <w:b/>
          <w:sz w:val="40"/>
          <w:szCs w:val="40"/>
        </w:rPr>
      </w:pPr>
    </w:p>
    <w:p w:rsidR="009106DD" w:rsidRPr="007242E7" w:rsidRDefault="00B634D0" w:rsidP="00B634D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7242E7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7242E7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106DD" w:rsidRDefault="009106DD" w:rsidP="007E6BC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242E7" w:rsidRDefault="007242E7" w:rsidP="007E6BC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4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4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3.03.2014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724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№9</w:t>
      </w:r>
    </w:p>
    <w:p w:rsidR="007242E7" w:rsidRPr="007242E7" w:rsidRDefault="007242E7" w:rsidP="007E6BC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BC6" w:rsidRPr="00B634D0" w:rsidRDefault="007E6BC6" w:rsidP="007E6BC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увольнения (освобождения от должности)</w:t>
      </w:r>
    </w:p>
    <w:p w:rsidR="007E6BC6" w:rsidRPr="00B634D0" w:rsidRDefault="007E6BC6" w:rsidP="007E6BC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замещающих муниципальные  должности </w:t>
      </w:r>
    </w:p>
    <w:p w:rsidR="0057028F" w:rsidRDefault="00B634D0" w:rsidP="007E6BC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E6BC6" w:rsidRPr="00B634D0" w:rsidRDefault="00A904AB" w:rsidP="00A904A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  <w:r w:rsidR="007E6BC6"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связи с утратой доверия</w:t>
      </w:r>
    </w:p>
    <w:p w:rsidR="007E6BC6" w:rsidRPr="00B634D0" w:rsidRDefault="007E6BC6" w:rsidP="007E6BC6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</w:t>
      </w:r>
      <w:proofErr w:type="gramStart"/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Руководствуясь Федеральным Законом № 329 -ФЗ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 и в  целях соблюдения муниципальными служащими  администрации </w:t>
      </w:r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Бунинского</w:t>
      </w:r>
      <w:proofErr w:type="spellEnd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сельсовета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</w:t>
      </w:r>
      <w:proofErr w:type="gramEnd"/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N 273-ФЗ "О противодействии коррупции",  </w:t>
      </w:r>
      <w:r w:rsid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остановляет: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Утвердить Положение о порядке увольнения (освобождения от должности)  му</w:t>
      </w:r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ниципальных служащих </w:t>
      </w:r>
      <w:proofErr w:type="spellStart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Бунинского</w:t>
      </w:r>
      <w:proofErr w:type="spellEnd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связи с утратой доверия (прилагается).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2. Разместить настоящее постановление на интернет-сайте администрации </w:t>
      </w:r>
      <w:proofErr w:type="spellStart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Бунинского</w:t>
      </w:r>
      <w:proofErr w:type="spellEnd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proofErr w:type="gramStart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E6BC6" w:rsidRPr="00B634D0" w:rsidRDefault="007E6BC6" w:rsidP="00F121E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Постановление  вступает в </w:t>
      </w:r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силу со дня 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опубликования.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34D0" w:rsidRPr="00B634D0" w:rsidRDefault="00B634D0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D0" w:rsidRPr="00B634D0" w:rsidRDefault="00B634D0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D0" w:rsidRPr="00B634D0" w:rsidRDefault="00B634D0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D0" w:rsidRPr="00B634D0" w:rsidRDefault="00B634D0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D0" w:rsidRPr="00B634D0" w:rsidRDefault="00B634D0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BC6" w:rsidRPr="00B634D0" w:rsidRDefault="00F121EB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Л.А. Пикалова</w:t>
      </w:r>
      <w:r w:rsidR="007E6BC6"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34D0" w:rsidRPr="007242E7" w:rsidRDefault="007E6BC6" w:rsidP="007242E7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                         </w:t>
      </w:r>
      <w:r w:rsidR="00724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="00B634D0"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B634D0"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="00B634D0"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Приложение к постановлению администрации             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proofErr w:type="spellStart"/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Солнцевского</w:t>
      </w:r>
      <w:proofErr w:type="spellEnd"/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№  </w:t>
      </w:r>
      <w:r w:rsidR="0072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 </w:t>
      </w:r>
      <w:r w:rsidR="0072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</w:t>
      </w:r>
      <w:r w:rsidR="00F1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увольнения (освобождения от должности</w:t>
      </w:r>
      <w:proofErr w:type="gramStart"/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лиц, замещающих муниципальные  должности  администрации  </w:t>
      </w:r>
      <w:proofErr w:type="spellStart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Бунинского</w:t>
      </w:r>
      <w:proofErr w:type="spellEnd"/>
      <w:r w:rsidR="00F12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в связи с утратой доверия</w:t>
      </w:r>
    </w:p>
    <w:p w:rsidR="007E6BC6" w:rsidRPr="00B634D0" w:rsidRDefault="007E6BC6" w:rsidP="00F121EB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BC6" w:rsidRPr="00B634D0" w:rsidRDefault="007E6BC6" w:rsidP="00F121EB">
      <w:pPr>
        <w:shd w:val="clear" w:color="auto" w:fill="F5F5F5"/>
        <w:spacing w:after="0" w:line="240" w:lineRule="auto"/>
        <w:ind w:left="87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Общие положения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left="87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         Настоящее положение разработано и принято в целях соблюдения муниципальными служащими администрации </w:t>
      </w:r>
      <w:proofErr w:type="spellStart"/>
      <w:r w:rsidR="00FC6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Бунинского</w:t>
      </w:r>
      <w:proofErr w:type="spellEnd"/>
      <w:r w:rsidR="00FC6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</w:t>
      </w:r>
      <w:hyperlink r:id="rId5" w:anchor="chap1" w:history="1">
        <w:r w:rsidRPr="00B634D0">
          <w:rPr>
            <w:rFonts w:ascii="Times New Roman" w:eastAsia="Times New Roman" w:hAnsi="Times New Roman" w:cs="Times New Roman"/>
            <w:bCs/>
            <w:color w:val="3271D0"/>
            <w:sz w:val="24"/>
            <w:szCs w:val="24"/>
            <w:u w:val="single"/>
            <w:lang w:eastAsia="ru-RU"/>
          </w:rPr>
          <w:t>Условия применимости прекращения трудового договора за утрату доверия</w:t>
        </w:r>
      </w:hyperlink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N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proofErr w:type="gramEnd"/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служащим своих должностных обязанностей.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Муниципальные служащие и работники администрации</w:t>
      </w:r>
      <w:r w:rsidR="00FC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FC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соблюдать и иные запреты, ограничения, обязательства  и правила служебного поведения, установленные Федеральными конституционными законами, федеральными законами,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hyperlink r:id="rId6" w:anchor="chap2" w:history="1">
        <w:r w:rsidRPr="00B634D0">
          <w:rPr>
            <w:rFonts w:ascii="Times New Roman" w:eastAsia="Times New Roman" w:hAnsi="Times New Roman" w:cs="Times New Roman"/>
            <w:bCs/>
            <w:color w:val="3271D0"/>
            <w:sz w:val="24"/>
            <w:szCs w:val="24"/>
            <w:u w:val="single"/>
            <w:lang w:eastAsia="ru-RU"/>
          </w:rPr>
          <w:t>Действия, признаваемые виновными</w:t>
        </w:r>
      </w:hyperlink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Муниципальные служащие (работник</w:t>
      </w:r>
      <w:r w:rsidR="004E0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и) администрации </w:t>
      </w:r>
      <w:proofErr w:type="spellStart"/>
      <w:r w:rsidR="004E0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подлежат увольнению (освобождению от должности) в связи с утратой доверия в случае: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осуществления предпринимательской деятельности;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proofErr w:type="gramStart"/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4. </w:t>
      </w:r>
      <w:hyperlink r:id="rId7" w:anchor="chap3" w:history="1">
        <w:r w:rsidRPr="00B634D0">
          <w:rPr>
            <w:rFonts w:ascii="Times New Roman" w:eastAsia="Times New Roman" w:hAnsi="Times New Roman" w:cs="Times New Roman"/>
            <w:bCs/>
            <w:color w:val="3271D0"/>
            <w:sz w:val="24"/>
            <w:szCs w:val="24"/>
            <w:u w:val="single"/>
            <w:lang w:eastAsia="ru-RU"/>
          </w:rPr>
          <w:t>Порядок расторжения трудового договора в связи с утратой доверия</w:t>
        </w:r>
      </w:hyperlink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Увольнение муниципального служащего (рабо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тника) администрации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связи с утратой доверия про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изводится   распоряжением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Администрациией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</w:t>
      </w:r>
      <w:r w:rsidR="00A9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A9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основании: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акта о результатах проверки, проведенной подразделением кадровой службы соответствующего муниципального органа;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объяснений муниципального служащего;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иных материалов.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вопроса об увольнении  учитываются  характер     совершенного  муниципальным служа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 или работником администрации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коррупционного правонарушения, его  тяжесть,   обстоятельства, при которых оно совершено, соблюдение работником других  ограничений  и запретов, требований о предотвращении или  об  урегулировании   конфликта интересов  и  исполнение  им  обязанностей,  установленных     в   целях противодействия коррупции, а также предшествующие результаты   исполнения муниципальным 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служащим или работником администрации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своих</w:t>
      </w:r>
      <w:proofErr w:type="gramEnd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обязанностей.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Дисциплинарное взыскание в виде увольнения за утрату доверия   применяется  не  позднее  одного  месяца   со  дня поступления   информации  о   совершении   муниципальным служащим или работником администрации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коррупционного правонарушения, не считая периода временной нетрудоспособности муниципального служащего или рабо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тника администрации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пребывания его в отпуске, других случаев его  отсутствия  на муниципальной службе (работе) по уважительным причинам, а также времени проведения проверки</w:t>
      </w:r>
      <w:proofErr w:type="gramEnd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рассмотрения ее материалов комиссией по соблюдению требований к служебному   поведению муниципальных  служащих администрации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интересов. При этом взыскание должно быть применено   не позднее  шести  месяцев  со  дня поступления  информации  о   совершении коррупционного правонарушения.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о применении к муниципальному служащему (работнику) администрации 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дисциплинарного взыскания  в виде увольнения в случае совершения им коррупционного правонарушения в качестве основания применения   взыскания указывается статья 41.8 или 41.9 Федерального Закона от 21 ноября 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коррупции".</w:t>
      </w:r>
      <w:proofErr w:type="gramEnd"/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Копия акта  о  применении  к  муниципальному служащему (работнику) администрации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взыскания  с   указанием коррупционного правонарушения и нормативных  правовых  актов,   положения которых им нарушены, или об  отказе  в  применении  такого    взыскания с указанием мотивов вручается муниципальному служащему (работнику) под расписку в течение пяти дней со дня издания соответствующего акта.</w:t>
      </w:r>
    </w:p>
    <w:p w:rsidR="007E6BC6" w:rsidRPr="00B634D0" w:rsidRDefault="007E6BC6" w:rsidP="0057028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Муниципальный служащий (работник) адм</w:t>
      </w:r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инистрации </w:t>
      </w:r>
      <w:proofErr w:type="spellStart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Бунинского</w:t>
      </w:r>
      <w:proofErr w:type="spellEnd"/>
      <w:r w:rsidR="004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вправе  обжаловать  взыскание  в письменной    форме в установленном Законом порядке.</w:t>
      </w:r>
    </w:p>
    <w:p w:rsidR="0093396A" w:rsidRPr="00B634D0" w:rsidRDefault="0093396A" w:rsidP="005702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96A" w:rsidRPr="00B634D0" w:rsidSect="0093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BC6"/>
    <w:rsid w:val="000E11DF"/>
    <w:rsid w:val="003E4DAE"/>
    <w:rsid w:val="003F2378"/>
    <w:rsid w:val="00444597"/>
    <w:rsid w:val="004E0807"/>
    <w:rsid w:val="00545E17"/>
    <w:rsid w:val="0057028F"/>
    <w:rsid w:val="007242E7"/>
    <w:rsid w:val="007E6BC6"/>
    <w:rsid w:val="009106DD"/>
    <w:rsid w:val="0093396A"/>
    <w:rsid w:val="00A904AB"/>
    <w:rsid w:val="00B634D0"/>
    <w:rsid w:val="00BC2C25"/>
    <w:rsid w:val="00F121EB"/>
    <w:rsid w:val="00FB786C"/>
    <w:rsid w:val="00F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6A"/>
  </w:style>
  <w:style w:type="paragraph" w:styleId="1">
    <w:name w:val="heading 1"/>
    <w:basedOn w:val="a"/>
    <w:link w:val="10"/>
    <w:uiPriority w:val="9"/>
    <w:qFormat/>
    <w:rsid w:val="007E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l">
    <w:name w:val="normal"/>
    <w:basedOn w:val="a"/>
    <w:rsid w:val="007E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BC6"/>
  </w:style>
  <w:style w:type="character" w:styleId="a3">
    <w:name w:val="Hyperlink"/>
    <w:basedOn w:val="a0"/>
    <w:uiPriority w:val="99"/>
    <w:semiHidden/>
    <w:unhideWhenUsed/>
    <w:rsid w:val="007E6BC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634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B634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46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5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drovik.ru/modules.php?op=modload&amp;name=News&amp;file=article&amp;sid=45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hyperlink" Target="http://www.kadrovik.ru/modules.php?op=modload&amp;name=News&amp;file=article&amp;sid=458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Бунино</dc:creator>
  <cp:lastModifiedBy>Бунино</cp:lastModifiedBy>
  <cp:revision>2</cp:revision>
  <cp:lastPrinted>2014-03-03T04:17:00Z</cp:lastPrinted>
  <dcterms:created xsi:type="dcterms:W3CDTF">2014-03-03T05:04:00Z</dcterms:created>
  <dcterms:modified xsi:type="dcterms:W3CDTF">2014-03-03T05:04:00Z</dcterms:modified>
</cp:coreProperties>
</file>