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34" w:rsidRPr="00D34E6C" w:rsidRDefault="00306234" w:rsidP="00306234">
      <w:pPr>
        <w:jc w:val="center"/>
      </w:pPr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6234">
        <w:rPr>
          <w:rFonts w:ascii="Arial" w:hAnsi="Arial" w:cs="Arial"/>
          <w:b/>
          <w:bCs/>
          <w:sz w:val="28"/>
          <w:szCs w:val="28"/>
        </w:rPr>
        <w:t>СОБРАНИЕ    ДЕПУТАТОВ</w:t>
      </w:r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6234">
        <w:rPr>
          <w:rFonts w:ascii="Arial" w:hAnsi="Arial" w:cs="Arial"/>
          <w:b/>
          <w:bCs/>
          <w:sz w:val="28"/>
          <w:szCs w:val="28"/>
        </w:rPr>
        <w:t>БУНИНСКОГО   СЕЛЬСОВЕТА</w:t>
      </w:r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306234">
        <w:rPr>
          <w:rFonts w:ascii="Arial" w:hAnsi="Arial" w:cs="Arial"/>
          <w:b/>
          <w:bCs/>
          <w:sz w:val="28"/>
          <w:szCs w:val="28"/>
        </w:rPr>
        <w:t>СОЛНЦЕВСКОГО  РАЙОНА</w:t>
      </w:r>
      <w:proofErr w:type="gramEnd"/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6234">
        <w:rPr>
          <w:rFonts w:ascii="Arial" w:hAnsi="Arial" w:cs="Arial"/>
          <w:b/>
          <w:bCs/>
          <w:sz w:val="28"/>
          <w:szCs w:val="28"/>
        </w:rPr>
        <w:t>Р Е Ш Е Н И Е</w:t>
      </w:r>
    </w:p>
    <w:p w:rsidR="00306234" w:rsidRPr="00306234" w:rsidRDefault="00306234" w:rsidP="003062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6234">
        <w:rPr>
          <w:rFonts w:ascii="Arial" w:hAnsi="Arial" w:cs="Arial"/>
          <w:b/>
          <w:sz w:val="28"/>
          <w:szCs w:val="28"/>
        </w:rPr>
        <w:t>от  15.05.2024</w:t>
      </w:r>
      <w:proofErr w:type="gramEnd"/>
      <w:r w:rsidRPr="00306234">
        <w:rPr>
          <w:rFonts w:ascii="Arial" w:hAnsi="Arial" w:cs="Arial"/>
          <w:b/>
          <w:sz w:val="28"/>
          <w:szCs w:val="28"/>
        </w:rPr>
        <w:t xml:space="preserve"> года      №  </w:t>
      </w:r>
      <w:r>
        <w:rPr>
          <w:rFonts w:ascii="Arial" w:hAnsi="Arial" w:cs="Arial"/>
          <w:b/>
          <w:sz w:val="28"/>
          <w:szCs w:val="28"/>
        </w:rPr>
        <w:t>04/19</w:t>
      </w:r>
    </w:p>
    <w:p w:rsidR="000437E5" w:rsidRPr="002E2486" w:rsidRDefault="000437E5" w:rsidP="00E758A0">
      <w:pPr>
        <w:jc w:val="center"/>
        <w:rPr>
          <w:rFonts w:ascii="Arial" w:hAnsi="Arial" w:cs="Arial"/>
          <w:b/>
          <w:sz w:val="28"/>
          <w:szCs w:val="28"/>
        </w:rPr>
      </w:pPr>
    </w:p>
    <w:p w:rsidR="00E758A0" w:rsidRPr="002E2486" w:rsidRDefault="00E758A0" w:rsidP="00E758A0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E2486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545FA4" w:rsidRPr="002E2486">
        <w:rPr>
          <w:rFonts w:ascii="Arial" w:hAnsi="Arial" w:cs="Arial"/>
          <w:b/>
          <w:sz w:val="28"/>
          <w:szCs w:val="28"/>
        </w:rPr>
        <w:t xml:space="preserve">Положения </w:t>
      </w:r>
      <w:r w:rsidR="0041799F" w:rsidRPr="002E2486">
        <w:rPr>
          <w:rFonts w:ascii="Arial" w:hAnsi="Arial" w:cs="Arial"/>
          <w:b/>
          <w:sz w:val="28"/>
          <w:szCs w:val="28"/>
        </w:rPr>
        <w:t xml:space="preserve">о порядке премирования </w:t>
      </w:r>
      <w:r w:rsidR="0041799F" w:rsidRPr="002E2486">
        <w:rPr>
          <w:rFonts w:ascii="Arial" w:hAnsi="Arial" w:cs="Arial"/>
          <w:b/>
          <w:sz w:val="28"/>
          <w:szCs w:val="28"/>
          <w:shd w:val="clear" w:color="auto" w:fill="FFFFFF"/>
        </w:rPr>
        <w:t xml:space="preserve">за выполнение особо важных и сложных заданий муниципальных служащих, представителем нанимателя для </w:t>
      </w:r>
      <w:r w:rsidR="000437E5" w:rsidRPr="002E2486">
        <w:rPr>
          <w:rFonts w:ascii="Arial" w:hAnsi="Arial" w:cs="Arial"/>
          <w:b/>
          <w:sz w:val="28"/>
          <w:szCs w:val="28"/>
          <w:shd w:val="clear" w:color="auto" w:fill="FFFFFF"/>
        </w:rPr>
        <w:t>которых является Глава Бунинского</w:t>
      </w:r>
      <w:r w:rsidR="0041799F" w:rsidRPr="002E248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сельсовета Солнцевского района</w:t>
      </w:r>
    </w:p>
    <w:p w:rsidR="00953EC9" w:rsidRPr="00705364" w:rsidRDefault="00415E1A" w:rsidP="00994A1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В соответствии с Трудовым кодексом Российской Федерации,  </w:t>
      </w:r>
      <w:hyperlink r:id="rId5" w:anchor="64U0IK" w:history="1">
        <w:r w:rsidRPr="0070536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 от 02.03.2007 № 25-ФЗ "О муниципальной службе в Российской Федерации"</w:t>
        </w:r>
      </w:hyperlink>
      <w:r w:rsidRPr="00705364">
        <w:rPr>
          <w:rFonts w:ascii="Arial" w:hAnsi="Arial" w:cs="Arial"/>
          <w:sz w:val="24"/>
          <w:szCs w:val="24"/>
          <w:shd w:val="clear" w:color="auto" w:fill="FFFFFF"/>
        </w:rPr>
        <w:t>,  статьей 6 </w:t>
      </w:r>
      <w:hyperlink r:id="rId6" w:anchor="64U0IK" w:history="1">
        <w:r w:rsidRPr="0070536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Закона Курской области от 13.06.2007 № 60-ЗКО "О муниципальной службе в Курской области"</w:t>
        </w:r>
      </w:hyperlink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55A7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решением </w:t>
      </w:r>
      <w:r w:rsidR="000437E5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Собрания депутатов Бунинского </w:t>
      </w:r>
      <w:r w:rsidR="00255A7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Солнцевского района Курской области от </w:t>
      </w:r>
      <w:r w:rsidR="00D8011C">
        <w:rPr>
          <w:rFonts w:ascii="Arial" w:hAnsi="Arial" w:cs="Arial"/>
          <w:sz w:val="24"/>
          <w:szCs w:val="24"/>
          <w:shd w:val="clear" w:color="auto" w:fill="FFFFFF"/>
        </w:rPr>
        <w:t>19.12.2019 г. № 13/70</w:t>
      </w:r>
      <w:r w:rsidR="00255A7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"</w:t>
      </w:r>
      <w:r w:rsidR="00255A7A" w:rsidRPr="00705364">
        <w:rPr>
          <w:rFonts w:ascii="Arial" w:eastAsia="Times New Roman" w:hAnsi="Arial" w:cs="Arial"/>
          <w:sz w:val="24"/>
          <w:szCs w:val="24"/>
        </w:rPr>
        <w:t>Об утверждении Положения об оплате труда</w:t>
      </w:r>
      <w:r w:rsidR="00255A7A" w:rsidRPr="00705364">
        <w:rPr>
          <w:rFonts w:ascii="Arial" w:hAnsi="Arial" w:cs="Arial"/>
          <w:sz w:val="24"/>
          <w:szCs w:val="24"/>
        </w:rPr>
        <w:t xml:space="preserve"> </w:t>
      </w:r>
      <w:r w:rsidR="00255A7A" w:rsidRPr="00705364">
        <w:rPr>
          <w:rFonts w:ascii="Arial" w:eastAsia="Times New Roman" w:hAnsi="Arial" w:cs="Arial"/>
          <w:sz w:val="24"/>
          <w:szCs w:val="24"/>
        </w:rPr>
        <w:t xml:space="preserve">муниципальных служащих муниципального </w:t>
      </w:r>
      <w:r w:rsidR="00255A7A" w:rsidRPr="00705364">
        <w:rPr>
          <w:rFonts w:ascii="Arial" w:eastAsia="Times New Roman" w:hAnsi="Arial" w:cs="Arial"/>
          <w:bCs/>
          <w:sz w:val="24"/>
          <w:szCs w:val="24"/>
        </w:rPr>
        <w:t xml:space="preserve">образования </w:t>
      </w:r>
      <w:r w:rsidR="00255A7A" w:rsidRPr="00705364">
        <w:rPr>
          <w:rFonts w:ascii="Arial" w:hAnsi="Arial" w:cs="Arial"/>
          <w:bCs/>
          <w:sz w:val="24"/>
          <w:szCs w:val="24"/>
        </w:rPr>
        <w:t xml:space="preserve"> </w:t>
      </w:r>
      <w:r w:rsidR="00255A7A" w:rsidRPr="00705364">
        <w:rPr>
          <w:rFonts w:ascii="Arial" w:eastAsia="Times New Roman" w:hAnsi="Arial" w:cs="Arial"/>
          <w:sz w:val="24"/>
          <w:szCs w:val="24"/>
        </w:rPr>
        <w:t>"</w:t>
      </w:r>
      <w:r w:rsidR="000437E5" w:rsidRPr="00705364">
        <w:rPr>
          <w:rFonts w:ascii="Arial" w:eastAsia="Times New Roman" w:hAnsi="Arial" w:cs="Arial"/>
          <w:sz w:val="24"/>
          <w:szCs w:val="24"/>
        </w:rPr>
        <w:t xml:space="preserve">Бунинский </w:t>
      </w:r>
      <w:r w:rsidR="00255A7A" w:rsidRPr="00705364">
        <w:rPr>
          <w:rFonts w:ascii="Arial" w:eastAsia="Times New Roman" w:hAnsi="Arial" w:cs="Arial"/>
          <w:sz w:val="24"/>
          <w:szCs w:val="24"/>
        </w:rPr>
        <w:t xml:space="preserve"> сельсовет" </w:t>
      </w:r>
      <w:r w:rsidR="00255A7A" w:rsidRPr="00705364">
        <w:rPr>
          <w:rFonts w:ascii="Arial" w:eastAsia="Times New Roman" w:hAnsi="Arial" w:cs="Arial"/>
          <w:bCs/>
          <w:sz w:val="24"/>
          <w:szCs w:val="24"/>
        </w:rPr>
        <w:t>Солнцевского</w:t>
      </w:r>
      <w:r w:rsidR="00255A7A" w:rsidRPr="00705364">
        <w:rPr>
          <w:rFonts w:ascii="Arial" w:eastAsia="Times New Roman" w:hAnsi="Arial" w:cs="Arial"/>
          <w:sz w:val="24"/>
          <w:szCs w:val="24"/>
        </w:rPr>
        <w:t xml:space="preserve"> района Курской области"</w:t>
      </w:r>
      <w:r w:rsidR="001B21A8">
        <w:rPr>
          <w:rFonts w:ascii="Arial" w:eastAsia="Times New Roman" w:hAnsi="Arial" w:cs="Arial"/>
          <w:sz w:val="24"/>
          <w:szCs w:val="24"/>
        </w:rPr>
        <w:t xml:space="preserve"> ( изменения  решение Собрания депутатов Бунинского сельсовета от 15.05.2023г.№04/16 )</w:t>
      </w:r>
      <w:r w:rsidR="00545FA4" w:rsidRPr="0070536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05364">
        <w:rPr>
          <w:rFonts w:ascii="Arial" w:hAnsi="Arial" w:cs="Arial"/>
          <w:sz w:val="24"/>
          <w:szCs w:val="24"/>
        </w:rPr>
        <w:t xml:space="preserve">Администрация </w:t>
      </w:r>
      <w:r w:rsidR="000437E5" w:rsidRPr="00705364">
        <w:rPr>
          <w:rFonts w:ascii="Arial" w:hAnsi="Arial" w:cs="Arial"/>
          <w:sz w:val="24"/>
          <w:szCs w:val="24"/>
        </w:rPr>
        <w:t>Бун</w:t>
      </w:r>
      <w:r w:rsidR="002E2486">
        <w:rPr>
          <w:rFonts w:ascii="Arial" w:hAnsi="Arial" w:cs="Arial"/>
          <w:sz w:val="24"/>
          <w:szCs w:val="24"/>
        </w:rPr>
        <w:t>и</w:t>
      </w:r>
      <w:r w:rsidR="000437E5" w:rsidRPr="00705364">
        <w:rPr>
          <w:rFonts w:ascii="Arial" w:hAnsi="Arial" w:cs="Arial"/>
          <w:sz w:val="24"/>
          <w:szCs w:val="24"/>
        </w:rPr>
        <w:t>нского</w:t>
      </w:r>
      <w:r w:rsidR="00255A7A" w:rsidRPr="00705364">
        <w:rPr>
          <w:rFonts w:ascii="Arial" w:hAnsi="Arial" w:cs="Arial"/>
          <w:sz w:val="24"/>
          <w:szCs w:val="24"/>
        </w:rPr>
        <w:t xml:space="preserve"> сельсовета </w:t>
      </w:r>
      <w:r w:rsidRPr="00705364">
        <w:rPr>
          <w:rFonts w:ascii="Arial" w:hAnsi="Arial" w:cs="Arial"/>
          <w:sz w:val="24"/>
          <w:szCs w:val="24"/>
        </w:rPr>
        <w:t>Солнцевского района Курской области ПОСТАНОВЛЯЕТ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55A7A" w:rsidRPr="00705364" w:rsidRDefault="00994A15" w:rsidP="00255A7A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415E1A" w:rsidRPr="00705364">
        <w:rPr>
          <w:rFonts w:ascii="Arial" w:hAnsi="Arial" w:cs="Arial"/>
          <w:sz w:val="24"/>
          <w:szCs w:val="24"/>
          <w:shd w:val="clear" w:color="auto" w:fill="FFFFFF"/>
        </w:rPr>
        <w:t>1. Утвердить прилагаем</w:t>
      </w:r>
      <w:r w:rsidR="00545FA4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ое </w:t>
      </w:r>
      <w:r w:rsidR="00255A7A" w:rsidRPr="00705364">
        <w:rPr>
          <w:rFonts w:ascii="Arial" w:hAnsi="Arial" w:cs="Arial"/>
          <w:sz w:val="24"/>
          <w:szCs w:val="24"/>
        </w:rPr>
        <w:t xml:space="preserve">Положение о порядке премирования </w:t>
      </w:r>
      <w:r w:rsidR="00255A7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за выполнение особо важных и сложных заданий муниципальных служащих, представителем нанимателя для </w:t>
      </w:r>
      <w:r w:rsidR="002E2486">
        <w:rPr>
          <w:rFonts w:ascii="Arial" w:hAnsi="Arial" w:cs="Arial"/>
          <w:sz w:val="24"/>
          <w:szCs w:val="24"/>
          <w:shd w:val="clear" w:color="auto" w:fill="FFFFFF"/>
        </w:rPr>
        <w:t>которых является Глава Бунинского</w:t>
      </w:r>
      <w:r w:rsidR="00255A7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Солнцевского района.</w:t>
      </w:r>
    </w:p>
    <w:p w:rsidR="00953EC9" w:rsidRPr="00705364" w:rsidRDefault="00994A15" w:rsidP="00994A1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 xml:space="preserve">2. Контроль за исполнением настоящего </w:t>
      </w:r>
      <w:r w:rsidR="00255A7A" w:rsidRPr="00705364">
        <w:rPr>
          <w:rFonts w:ascii="Arial" w:hAnsi="Arial" w:cs="Arial"/>
          <w:sz w:val="24"/>
          <w:szCs w:val="24"/>
        </w:rPr>
        <w:t>постановления</w:t>
      </w:r>
      <w:r w:rsidRPr="00705364">
        <w:rPr>
          <w:rFonts w:ascii="Arial" w:hAnsi="Arial" w:cs="Arial"/>
          <w:sz w:val="24"/>
          <w:szCs w:val="24"/>
        </w:rPr>
        <w:t xml:space="preserve"> </w:t>
      </w:r>
      <w:r w:rsidR="00255A7A" w:rsidRPr="00705364">
        <w:rPr>
          <w:rFonts w:ascii="Arial" w:hAnsi="Arial" w:cs="Arial"/>
          <w:sz w:val="24"/>
          <w:szCs w:val="24"/>
        </w:rPr>
        <w:t>оставляю за собой.</w:t>
      </w:r>
    </w:p>
    <w:p w:rsidR="00994A15" w:rsidRPr="00705364" w:rsidRDefault="00994A15" w:rsidP="00994A1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287362" w:rsidRPr="00287362" w:rsidRDefault="00287362" w:rsidP="00287362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287362" w:rsidRPr="00287362" w:rsidRDefault="00287362" w:rsidP="00287362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87362">
        <w:rPr>
          <w:rFonts w:ascii="Arial" w:eastAsiaTheme="minorHAnsi" w:hAnsi="Arial" w:cs="Arial"/>
          <w:sz w:val="24"/>
          <w:szCs w:val="24"/>
          <w:lang w:eastAsia="en-US"/>
        </w:rPr>
        <w:t>Председатель Собрания депутатов</w:t>
      </w:r>
    </w:p>
    <w:p w:rsidR="00287362" w:rsidRPr="00287362" w:rsidRDefault="00287362" w:rsidP="00287362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87362">
        <w:rPr>
          <w:rFonts w:ascii="Arial" w:eastAsiaTheme="minorHAnsi" w:hAnsi="Arial" w:cs="Arial"/>
          <w:sz w:val="24"/>
          <w:szCs w:val="24"/>
          <w:lang w:eastAsia="en-US"/>
        </w:rPr>
        <w:t xml:space="preserve">Бунинского сельсовета    </w:t>
      </w:r>
    </w:p>
    <w:p w:rsidR="00287362" w:rsidRPr="00287362" w:rsidRDefault="00287362" w:rsidP="00287362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87362">
        <w:rPr>
          <w:rFonts w:ascii="Arial" w:eastAsiaTheme="minorHAnsi" w:hAnsi="Arial" w:cs="Arial"/>
          <w:sz w:val="24"/>
          <w:szCs w:val="24"/>
          <w:lang w:eastAsia="en-US"/>
        </w:rPr>
        <w:t xml:space="preserve">Солнцевского района           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Pr="00287362">
        <w:rPr>
          <w:rFonts w:ascii="Arial" w:eastAsiaTheme="minorHAnsi" w:hAnsi="Arial" w:cs="Arial"/>
          <w:sz w:val="24"/>
          <w:szCs w:val="24"/>
          <w:lang w:eastAsia="en-US"/>
        </w:rPr>
        <w:t xml:space="preserve">Н.Ю. </w:t>
      </w:r>
      <w:proofErr w:type="spellStart"/>
      <w:r w:rsidRPr="00287362">
        <w:rPr>
          <w:rFonts w:ascii="Arial" w:eastAsiaTheme="minorHAnsi" w:hAnsi="Arial" w:cs="Arial"/>
          <w:sz w:val="24"/>
          <w:szCs w:val="24"/>
          <w:lang w:eastAsia="en-US"/>
        </w:rPr>
        <w:t>Болотова</w:t>
      </w:r>
      <w:proofErr w:type="spellEnd"/>
    </w:p>
    <w:p w:rsidR="00DE59ED" w:rsidRPr="00705364" w:rsidRDefault="00DE59ED" w:rsidP="00DE59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E59ED" w:rsidRPr="00705364" w:rsidRDefault="002E2486" w:rsidP="00A54FB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Бунинского</w:t>
      </w:r>
      <w:r w:rsidR="00A54FB1" w:rsidRPr="00705364">
        <w:rPr>
          <w:rFonts w:ascii="Arial" w:hAnsi="Arial" w:cs="Arial"/>
          <w:sz w:val="24"/>
          <w:szCs w:val="24"/>
        </w:rPr>
        <w:t xml:space="preserve"> сельсовета</w:t>
      </w:r>
    </w:p>
    <w:p w:rsidR="00A54FB1" w:rsidRPr="00705364" w:rsidRDefault="00A54FB1" w:rsidP="00A54FB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 xml:space="preserve">Солнцевского района Курской области                                    </w:t>
      </w:r>
      <w:r w:rsidR="002E248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E2486">
        <w:rPr>
          <w:rFonts w:ascii="Arial" w:hAnsi="Arial" w:cs="Arial"/>
          <w:sz w:val="24"/>
          <w:szCs w:val="24"/>
        </w:rPr>
        <w:t>Г.В.Толмачева</w:t>
      </w:r>
      <w:proofErr w:type="spellEnd"/>
    </w:p>
    <w:p w:rsidR="00A54FB1" w:rsidRPr="00705364" w:rsidRDefault="00A54FB1" w:rsidP="00DE59ED">
      <w:pPr>
        <w:pStyle w:val="a4"/>
        <w:rPr>
          <w:rFonts w:ascii="Arial" w:hAnsi="Arial" w:cs="Arial"/>
          <w:sz w:val="24"/>
          <w:szCs w:val="24"/>
        </w:rPr>
      </w:pPr>
    </w:p>
    <w:p w:rsidR="00DE59ED" w:rsidRPr="00705364" w:rsidRDefault="00DE59ED" w:rsidP="00A54FB1">
      <w:pPr>
        <w:jc w:val="both"/>
        <w:rPr>
          <w:rFonts w:ascii="Arial" w:hAnsi="Arial" w:cs="Arial"/>
          <w:sz w:val="24"/>
          <w:szCs w:val="24"/>
        </w:rPr>
        <w:sectPr w:rsidR="00DE59ED" w:rsidRPr="00705364" w:rsidSect="00306234">
          <w:pgSz w:w="11906" w:h="16838"/>
          <w:pgMar w:top="1134" w:right="1247" w:bottom="1134" w:left="1531" w:header="567" w:footer="709" w:gutter="0"/>
          <w:cols w:space="708"/>
          <w:docGrid w:linePitch="360"/>
        </w:sectPr>
      </w:pPr>
      <w:r w:rsidRPr="00705364">
        <w:rPr>
          <w:rFonts w:ascii="Arial" w:hAnsi="Arial" w:cs="Arial"/>
          <w:sz w:val="24"/>
          <w:szCs w:val="24"/>
        </w:rPr>
        <w:t xml:space="preserve"> </w:t>
      </w:r>
    </w:p>
    <w:p w:rsidR="00953EC9" w:rsidRPr="00306234" w:rsidRDefault="00C46FF0" w:rsidP="00306234">
      <w:pPr>
        <w:pStyle w:val="a4"/>
        <w:spacing w:line="276" w:lineRule="auto"/>
        <w:jc w:val="right"/>
        <w:rPr>
          <w:rFonts w:ascii="Arial" w:hAnsi="Arial" w:cs="Arial"/>
        </w:rPr>
      </w:pPr>
      <w:r w:rsidRPr="00705364">
        <w:rPr>
          <w:rFonts w:ascii="Arial" w:hAnsi="Arial" w:cs="Arial"/>
          <w:sz w:val="24"/>
          <w:szCs w:val="24"/>
        </w:rPr>
        <w:lastRenderedPageBreak/>
        <w:tab/>
      </w:r>
      <w:r w:rsidRPr="00705364">
        <w:rPr>
          <w:rFonts w:ascii="Arial" w:hAnsi="Arial" w:cs="Arial"/>
          <w:sz w:val="24"/>
          <w:szCs w:val="24"/>
        </w:rPr>
        <w:tab/>
      </w:r>
      <w:r w:rsidRPr="00705364">
        <w:rPr>
          <w:rFonts w:ascii="Arial" w:hAnsi="Arial" w:cs="Arial"/>
          <w:sz w:val="24"/>
          <w:szCs w:val="24"/>
        </w:rPr>
        <w:tab/>
      </w:r>
      <w:r w:rsidRPr="00705364">
        <w:rPr>
          <w:rFonts w:ascii="Arial" w:hAnsi="Arial" w:cs="Arial"/>
          <w:sz w:val="24"/>
          <w:szCs w:val="24"/>
        </w:rPr>
        <w:tab/>
      </w:r>
      <w:r w:rsidRPr="00705364">
        <w:rPr>
          <w:rFonts w:ascii="Arial" w:hAnsi="Arial" w:cs="Arial"/>
          <w:sz w:val="24"/>
          <w:szCs w:val="24"/>
        </w:rPr>
        <w:tab/>
      </w:r>
      <w:r w:rsidRPr="00705364">
        <w:rPr>
          <w:rFonts w:ascii="Arial" w:hAnsi="Arial" w:cs="Arial"/>
          <w:sz w:val="24"/>
          <w:szCs w:val="24"/>
        </w:rPr>
        <w:tab/>
      </w:r>
      <w:r w:rsidRPr="00705364">
        <w:rPr>
          <w:rFonts w:ascii="Arial" w:hAnsi="Arial" w:cs="Arial"/>
          <w:sz w:val="24"/>
          <w:szCs w:val="24"/>
        </w:rPr>
        <w:tab/>
      </w:r>
      <w:r w:rsidRPr="00306234">
        <w:rPr>
          <w:rFonts w:ascii="Arial" w:hAnsi="Arial" w:cs="Arial"/>
        </w:rPr>
        <w:t>Утверждено</w:t>
      </w:r>
    </w:p>
    <w:p w:rsidR="00C46FF0" w:rsidRPr="00306234" w:rsidRDefault="00C46FF0" w:rsidP="00306234">
      <w:pPr>
        <w:pStyle w:val="a4"/>
        <w:spacing w:line="276" w:lineRule="auto"/>
        <w:jc w:val="right"/>
        <w:rPr>
          <w:rFonts w:ascii="Arial" w:hAnsi="Arial" w:cs="Arial"/>
        </w:rPr>
      </w:pP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  <w:t>постановлением Администрации</w:t>
      </w:r>
    </w:p>
    <w:p w:rsidR="001B089C" w:rsidRPr="00306234" w:rsidRDefault="00CB3BED" w:rsidP="00306234">
      <w:pPr>
        <w:pStyle w:val="a4"/>
        <w:spacing w:line="276" w:lineRule="auto"/>
        <w:jc w:val="right"/>
        <w:rPr>
          <w:rFonts w:ascii="Arial" w:hAnsi="Arial" w:cs="Arial"/>
        </w:rPr>
      </w:pP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="001B089C" w:rsidRPr="00306234">
        <w:rPr>
          <w:rFonts w:ascii="Arial" w:hAnsi="Arial" w:cs="Arial"/>
        </w:rPr>
        <w:t xml:space="preserve">           Бунинского</w:t>
      </w:r>
      <w:r w:rsidRPr="00306234">
        <w:rPr>
          <w:rFonts w:ascii="Arial" w:hAnsi="Arial" w:cs="Arial"/>
        </w:rPr>
        <w:t xml:space="preserve"> сельсовета </w:t>
      </w:r>
    </w:p>
    <w:p w:rsidR="00C46FF0" w:rsidRPr="00306234" w:rsidRDefault="001B089C" w:rsidP="00306234">
      <w:pPr>
        <w:pStyle w:val="a4"/>
        <w:spacing w:line="276" w:lineRule="auto"/>
        <w:jc w:val="right"/>
        <w:rPr>
          <w:rFonts w:ascii="Arial" w:hAnsi="Arial" w:cs="Arial"/>
        </w:rPr>
      </w:pPr>
      <w:r w:rsidRPr="00306234">
        <w:rPr>
          <w:rFonts w:ascii="Arial" w:hAnsi="Arial" w:cs="Arial"/>
        </w:rPr>
        <w:t xml:space="preserve">                                                                                  </w:t>
      </w:r>
      <w:r w:rsidR="00306234">
        <w:rPr>
          <w:rFonts w:ascii="Arial" w:hAnsi="Arial" w:cs="Arial"/>
        </w:rPr>
        <w:t xml:space="preserve">                                </w:t>
      </w:r>
      <w:r w:rsidR="00C46FF0" w:rsidRPr="00306234">
        <w:rPr>
          <w:rFonts w:ascii="Arial" w:hAnsi="Arial" w:cs="Arial"/>
        </w:rPr>
        <w:t xml:space="preserve">Солнцевского района </w:t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B3BED" w:rsidRPr="00306234">
        <w:rPr>
          <w:rFonts w:ascii="Arial" w:hAnsi="Arial" w:cs="Arial"/>
        </w:rPr>
        <w:tab/>
      </w:r>
      <w:r w:rsidR="00C46FF0" w:rsidRPr="00306234">
        <w:rPr>
          <w:rFonts w:ascii="Arial" w:hAnsi="Arial" w:cs="Arial"/>
        </w:rPr>
        <w:t>Курской области</w:t>
      </w:r>
    </w:p>
    <w:p w:rsidR="00953EC9" w:rsidRPr="00306234" w:rsidRDefault="00C46FF0" w:rsidP="00306234">
      <w:pPr>
        <w:pStyle w:val="a4"/>
        <w:spacing w:line="276" w:lineRule="auto"/>
        <w:jc w:val="right"/>
        <w:rPr>
          <w:rFonts w:ascii="Arial" w:hAnsi="Arial" w:cs="Arial"/>
        </w:rPr>
      </w:pP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r w:rsidRPr="00306234">
        <w:rPr>
          <w:rFonts w:ascii="Arial" w:hAnsi="Arial" w:cs="Arial"/>
        </w:rPr>
        <w:tab/>
      </w:r>
      <w:proofErr w:type="gramStart"/>
      <w:r w:rsidR="00306234" w:rsidRPr="00306234">
        <w:rPr>
          <w:rFonts w:ascii="Arial" w:hAnsi="Arial" w:cs="Arial"/>
        </w:rPr>
        <w:t>от  15.05.2024</w:t>
      </w:r>
      <w:proofErr w:type="gramEnd"/>
      <w:r w:rsidR="00306234" w:rsidRPr="00306234">
        <w:rPr>
          <w:rFonts w:ascii="Arial" w:hAnsi="Arial" w:cs="Arial"/>
        </w:rPr>
        <w:t xml:space="preserve"> г. № 04/19</w:t>
      </w:r>
    </w:p>
    <w:p w:rsidR="00C46FF0" w:rsidRPr="00705364" w:rsidRDefault="00C46FF0" w:rsidP="00C46FF0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364">
        <w:rPr>
          <w:rFonts w:ascii="Arial" w:hAnsi="Arial" w:cs="Arial"/>
          <w:b/>
          <w:sz w:val="24"/>
          <w:szCs w:val="24"/>
        </w:rPr>
        <w:t>Положение</w:t>
      </w:r>
    </w:p>
    <w:p w:rsidR="00540B98" w:rsidRPr="00705364" w:rsidRDefault="00C46FF0" w:rsidP="00C46FF0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b/>
          <w:sz w:val="24"/>
          <w:szCs w:val="24"/>
        </w:rPr>
        <w:t>о п</w:t>
      </w:r>
      <w:r w:rsidR="00EC5E92" w:rsidRPr="00705364">
        <w:rPr>
          <w:rFonts w:ascii="Arial" w:hAnsi="Arial" w:cs="Arial"/>
          <w:b/>
          <w:sz w:val="24"/>
          <w:szCs w:val="24"/>
        </w:rPr>
        <w:t>оряд</w:t>
      </w:r>
      <w:r w:rsidRPr="00705364">
        <w:rPr>
          <w:rFonts w:ascii="Arial" w:hAnsi="Arial" w:cs="Arial"/>
          <w:b/>
          <w:sz w:val="24"/>
          <w:szCs w:val="24"/>
        </w:rPr>
        <w:t>ке</w:t>
      </w:r>
      <w:r w:rsidR="00EC5E92" w:rsidRPr="00705364">
        <w:rPr>
          <w:rFonts w:ascii="Arial" w:hAnsi="Arial" w:cs="Arial"/>
          <w:b/>
          <w:sz w:val="24"/>
          <w:szCs w:val="24"/>
        </w:rPr>
        <w:t xml:space="preserve"> премирования </w:t>
      </w:r>
      <w:r w:rsidR="00EC5E92" w:rsidRPr="00705364">
        <w:rPr>
          <w:rFonts w:ascii="Arial" w:hAnsi="Arial" w:cs="Arial"/>
          <w:b/>
          <w:sz w:val="24"/>
          <w:szCs w:val="24"/>
          <w:shd w:val="clear" w:color="auto" w:fill="FFFFFF"/>
        </w:rPr>
        <w:t>за выполнение особо важных и сложных заданий муниципальны</w:t>
      </w:r>
      <w:r w:rsidR="00AC4923" w:rsidRPr="00705364">
        <w:rPr>
          <w:rFonts w:ascii="Arial" w:hAnsi="Arial" w:cs="Arial"/>
          <w:b/>
          <w:sz w:val="24"/>
          <w:szCs w:val="24"/>
          <w:shd w:val="clear" w:color="auto" w:fill="FFFFFF"/>
        </w:rPr>
        <w:t>х</w:t>
      </w:r>
      <w:r w:rsidR="00EC5E92" w:rsidRPr="0070536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служащи</w:t>
      </w:r>
      <w:r w:rsidR="00AC4923" w:rsidRPr="00705364">
        <w:rPr>
          <w:rFonts w:ascii="Arial" w:hAnsi="Arial" w:cs="Arial"/>
          <w:b/>
          <w:sz w:val="24"/>
          <w:szCs w:val="24"/>
          <w:shd w:val="clear" w:color="auto" w:fill="FFFFFF"/>
        </w:rPr>
        <w:t>х</w:t>
      </w:r>
      <w:r w:rsidR="00EC5E92" w:rsidRPr="00705364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представителем нанимателя для которых является Глава </w:t>
      </w:r>
      <w:r w:rsidR="001B089C">
        <w:rPr>
          <w:rFonts w:ascii="Arial" w:hAnsi="Arial" w:cs="Arial"/>
          <w:b/>
          <w:sz w:val="24"/>
          <w:szCs w:val="24"/>
          <w:shd w:val="clear" w:color="auto" w:fill="FFFFFF"/>
        </w:rPr>
        <w:t>Бунинского</w:t>
      </w:r>
      <w:r w:rsidR="00CB3BED" w:rsidRPr="0070536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сельсовета </w:t>
      </w:r>
      <w:r w:rsidR="00AC4923" w:rsidRPr="00705364">
        <w:rPr>
          <w:rFonts w:ascii="Arial" w:hAnsi="Arial" w:cs="Arial"/>
          <w:b/>
          <w:sz w:val="24"/>
          <w:szCs w:val="24"/>
          <w:shd w:val="clear" w:color="auto" w:fill="FFFFFF"/>
        </w:rPr>
        <w:t>Солнцевского района</w:t>
      </w:r>
    </w:p>
    <w:p w:rsidR="00C46FF0" w:rsidRPr="00705364" w:rsidRDefault="00C46FF0" w:rsidP="00C46FF0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0BEB" w:rsidRPr="00705364" w:rsidRDefault="00B00BEB" w:rsidP="00B00BE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 xml:space="preserve">1. </w:t>
      </w:r>
      <w:r w:rsidR="00C46FF0" w:rsidRPr="00705364">
        <w:rPr>
          <w:rFonts w:ascii="Arial" w:hAnsi="Arial" w:cs="Arial"/>
          <w:sz w:val="24"/>
          <w:szCs w:val="24"/>
          <w:shd w:val="clear" w:color="auto" w:fill="FFFFFF"/>
        </w:rPr>
        <w:t>Положение о порядке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премирования за выполнение особо важных и сложных заданий муниципальны</w:t>
      </w:r>
      <w:r w:rsidR="002D5119" w:rsidRPr="00705364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служащи</w:t>
      </w:r>
      <w:r w:rsidR="002D5119" w:rsidRPr="00705364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, представителем нанимателя для которых является Глава </w:t>
      </w:r>
      <w:r w:rsidR="00CB3BED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Зуевского сельсовета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Солнцевского района (далее по тексту - </w:t>
      </w:r>
      <w:r w:rsidR="00C646D5" w:rsidRPr="00705364">
        <w:rPr>
          <w:rFonts w:ascii="Arial" w:hAnsi="Arial" w:cs="Arial"/>
          <w:sz w:val="24"/>
          <w:szCs w:val="24"/>
          <w:shd w:val="clear" w:color="auto" w:fill="FFFFFF"/>
        </w:rPr>
        <w:t>Положение</w:t>
      </w:r>
      <w:r w:rsidR="005F58ED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), разработано в соответствии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с </w:t>
      </w:r>
      <w:r w:rsidR="00415E1A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anchor="64U0IK" w:history="1">
        <w:r w:rsidRPr="0070536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Трудовым кодексом Российской Федерации</w:t>
        </w:r>
      </w:hyperlink>
      <w:r w:rsidRPr="00705364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8" w:anchor="64U0IK" w:history="1">
        <w:r w:rsidRPr="0070536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 от 02.03.2007 № 25-ФЗ "О муниципальной службе в Российской Федерации"</w:t>
        </w:r>
      </w:hyperlink>
      <w:r w:rsidRPr="00705364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anchor="64U0IK" w:history="1">
        <w:r w:rsidRPr="0070536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 Курской области от 13.06.2007 № 60-ЗКО "О муниципальной службе в Курской области"</w:t>
        </w:r>
      </w:hyperlink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, решением Собрания </w:t>
      </w:r>
      <w:r w:rsidR="00CB3BED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депутатов Зуевского сельсовета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Солнцевского района Курской области от </w:t>
      </w:r>
      <w:r w:rsidR="00814C71">
        <w:rPr>
          <w:rFonts w:ascii="Arial" w:hAnsi="Arial" w:cs="Arial"/>
          <w:sz w:val="24"/>
          <w:szCs w:val="24"/>
          <w:shd w:val="clear" w:color="auto" w:fill="FFFFFF"/>
        </w:rPr>
        <w:t>19.12.2019 г. № 13</w:t>
      </w:r>
      <w:r w:rsidR="00814C71">
        <w:rPr>
          <w:rFonts w:ascii="Arial" w:hAnsi="Arial" w:cs="Arial"/>
          <w:sz w:val="24"/>
          <w:szCs w:val="24"/>
          <w:shd w:val="clear" w:color="auto" w:fill="FFFFFF"/>
        </w:rPr>
        <w:br/>
        <w:t>/70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"</w:t>
      </w:r>
      <w:r w:rsidRPr="00705364">
        <w:rPr>
          <w:rFonts w:ascii="Arial" w:eastAsia="Times New Roman" w:hAnsi="Arial" w:cs="Arial"/>
          <w:sz w:val="24"/>
          <w:szCs w:val="24"/>
        </w:rPr>
        <w:t>Об утверждении Положения об оплате труда</w:t>
      </w:r>
      <w:r w:rsidRPr="00705364">
        <w:rPr>
          <w:rFonts w:ascii="Arial" w:hAnsi="Arial" w:cs="Arial"/>
          <w:sz w:val="24"/>
          <w:szCs w:val="24"/>
        </w:rPr>
        <w:t xml:space="preserve"> </w:t>
      </w:r>
      <w:r w:rsidRPr="00705364">
        <w:rPr>
          <w:rFonts w:ascii="Arial" w:eastAsia="Times New Roman" w:hAnsi="Arial" w:cs="Arial"/>
          <w:sz w:val="24"/>
          <w:szCs w:val="24"/>
        </w:rPr>
        <w:t xml:space="preserve">муниципальных служащих муниципального </w:t>
      </w:r>
      <w:r w:rsidR="00CB3BED" w:rsidRPr="00705364">
        <w:rPr>
          <w:rFonts w:ascii="Arial" w:eastAsia="Times New Roman" w:hAnsi="Arial" w:cs="Arial"/>
          <w:bCs/>
          <w:sz w:val="24"/>
          <w:szCs w:val="24"/>
        </w:rPr>
        <w:t>образования</w:t>
      </w:r>
      <w:r w:rsidRPr="007053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05364">
        <w:rPr>
          <w:rFonts w:ascii="Arial" w:hAnsi="Arial" w:cs="Arial"/>
          <w:bCs/>
          <w:sz w:val="24"/>
          <w:szCs w:val="24"/>
        </w:rPr>
        <w:t xml:space="preserve"> </w:t>
      </w:r>
      <w:r w:rsidRPr="00705364">
        <w:rPr>
          <w:rFonts w:ascii="Arial" w:eastAsia="Times New Roman" w:hAnsi="Arial" w:cs="Arial"/>
          <w:sz w:val="24"/>
          <w:szCs w:val="24"/>
        </w:rPr>
        <w:t>"</w:t>
      </w:r>
      <w:r w:rsidR="00814C71">
        <w:rPr>
          <w:rFonts w:ascii="Arial" w:eastAsia="Times New Roman" w:hAnsi="Arial" w:cs="Arial"/>
          <w:sz w:val="24"/>
          <w:szCs w:val="24"/>
        </w:rPr>
        <w:t xml:space="preserve">Бунинский </w:t>
      </w:r>
      <w:r w:rsidR="00CB3BED" w:rsidRPr="00705364">
        <w:rPr>
          <w:rFonts w:ascii="Arial" w:eastAsia="Times New Roman" w:hAnsi="Arial" w:cs="Arial"/>
          <w:sz w:val="24"/>
          <w:szCs w:val="24"/>
        </w:rPr>
        <w:t xml:space="preserve"> сельсовет" </w:t>
      </w:r>
      <w:r w:rsidR="00CB3BED" w:rsidRPr="00705364">
        <w:rPr>
          <w:rFonts w:ascii="Arial" w:eastAsia="Times New Roman" w:hAnsi="Arial" w:cs="Arial"/>
          <w:bCs/>
          <w:sz w:val="24"/>
          <w:szCs w:val="24"/>
        </w:rPr>
        <w:t>Солнцевского</w:t>
      </w:r>
      <w:r w:rsidR="00CB3BED" w:rsidRPr="00705364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705364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EE7FB7" w:rsidRPr="00705364">
        <w:rPr>
          <w:rFonts w:ascii="Arial" w:eastAsia="Times New Roman" w:hAnsi="Arial" w:cs="Arial"/>
          <w:sz w:val="24"/>
          <w:szCs w:val="24"/>
        </w:rPr>
        <w:t>"</w:t>
      </w:r>
      <w:r w:rsidR="001B21A8">
        <w:rPr>
          <w:rFonts w:ascii="Arial" w:eastAsia="Times New Roman" w:hAnsi="Arial" w:cs="Arial"/>
          <w:sz w:val="24"/>
          <w:szCs w:val="24"/>
        </w:rPr>
        <w:t>( изменения  решение Собрания депутатов Бунинского сельсовета от 15.05.2023г.№04/16 ).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23898" w:rsidRPr="00705364" w:rsidRDefault="00523898" w:rsidP="00B00BE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2. Настоящ</w:t>
      </w:r>
      <w:r w:rsidR="00C646D5" w:rsidRPr="00705364">
        <w:rPr>
          <w:rFonts w:ascii="Arial" w:hAnsi="Arial" w:cs="Arial"/>
          <w:sz w:val="24"/>
          <w:szCs w:val="24"/>
          <w:shd w:val="clear" w:color="auto" w:fill="FFFFFF"/>
        </w:rPr>
        <w:t>ее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46D5" w:rsidRPr="00705364">
        <w:rPr>
          <w:rFonts w:ascii="Arial" w:hAnsi="Arial" w:cs="Arial"/>
          <w:sz w:val="24"/>
          <w:szCs w:val="24"/>
          <w:shd w:val="clear" w:color="auto" w:fill="FFFFFF"/>
        </w:rPr>
        <w:t>Положение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устанавливает порядок выплаты муниципальным служащим, представителем нанимателя которых является Глава </w:t>
      </w:r>
      <w:r w:rsidR="00493182">
        <w:rPr>
          <w:rFonts w:ascii="Arial" w:hAnsi="Arial" w:cs="Arial"/>
          <w:sz w:val="24"/>
          <w:szCs w:val="24"/>
          <w:shd w:val="clear" w:color="auto" w:fill="FFFFFF"/>
        </w:rPr>
        <w:t>Бунинского</w:t>
      </w:r>
      <w:r w:rsidR="00FE0D3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="00473BEC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Солнцевского района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(далее - муниципальные служащие), премий за выполнение особо важных и сложных заданий </w:t>
      </w:r>
      <w:r w:rsidR="00A8439E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(далее по тексту - премий)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с учетом обеспечения выполнения задач и реализации функций Администрации </w:t>
      </w:r>
      <w:proofErr w:type="gramStart"/>
      <w:r w:rsidR="00493182">
        <w:rPr>
          <w:rFonts w:ascii="Arial" w:hAnsi="Arial" w:cs="Arial"/>
          <w:sz w:val="24"/>
          <w:szCs w:val="24"/>
          <w:shd w:val="clear" w:color="auto" w:fill="FFFFFF"/>
        </w:rPr>
        <w:t xml:space="preserve">Бунинского </w:t>
      </w:r>
      <w:r w:rsidR="00FE0D3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proofErr w:type="gramEnd"/>
      <w:r w:rsidR="00FE0D3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73BEC" w:rsidRPr="00705364">
        <w:rPr>
          <w:rFonts w:ascii="Arial" w:hAnsi="Arial" w:cs="Arial"/>
          <w:sz w:val="24"/>
          <w:szCs w:val="24"/>
          <w:shd w:val="clear" w:color="auto" w:fill="FFFFFF"/>
        </w:rPr>
        <w:t>Солнцевского района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9618C" w:rsidRPr="00705364" w:rsidRDefault="00C822E6" w:rsidP="00C822E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3. Порядок вводится в целях материального стимулирования и поощрения высокопрофессионального, инициативного, качественного, добросовестного и результативного труда муниципальных служащих.</w:t>
      </w:r>
      <w:r w:rsidRPr="00705364">
        <w:rPr>
          <w:rFonts w:ascii="Arial" w:hAnsi="Arial" w:cs="Arial"/>
          <w:sz w:val="24"/>
          <w:szCs w:val="24"/>
        </w:rPr>
        <w:br/>
      </w:r>
      <w:r w:rsidRPr="00705364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="0089618C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Премирование муниципальных служащих осуществляется в пределах норматива формирования расходов на содержание органов местного самоуправления, утвержденного постановлением Администрации Курской области. </w:t>
      </w:r>
    </w:p>
    <w:p w:rsidR="00C822E6" w:rsidRPr="00705364" w:rsidRDefault="0089618C" w:rsidP="00C822E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C822E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Премия за выполнение особо важных </w:t>
      </w:r>
      <w:proofErr w:type="gramStart"/>
      <w:r w:rsidR="00C822E6" w:rsidRPr="00705364">
        <w:rPr>
          <w:rFonts w:ascii="Arial" w:hAnsi="Arial" w:cs="Arial"/>
          <w:sz w:val="24"/>
          <w:szCs w:val="24"/>
          <w:shd w:val="clear" w:color="auto" w:fill="FFFFFF"/>
        </w:rPr>
        <w:t>и  сложных</w:t>
      </w:r>
      <w:proofErr w:type="gramEnd"/>
      <w:r w:rsidR="00C822E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 заданий является дополнительной выплатой к денежному содержанию муниципальных служащих и учитывается во всех случаях исчисления среднего заработка муниципального служащего.</w:t>
      </w:r>
    </w:p>
    <w:p w:rsidR="0033451A" w:rsidRPr="00705364" w:rsidRDefault="0089618C" w:rsidP="00C822E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10E9C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  <w:r w:rsidR="004B7A66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Муниципальным служащим премия может выплачиваться по итогам месяца, квартала и </w:t>
      </w:r>
      <w:r w:rsidR="00550921" w:rsidRPr="00705364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="004B7A66" w:rsidRPr="007053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>6. Основаниями для премирования муниципальных служащих являются: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>- личный вклад муниципального служащего в общие результаты работы: оперативность и профессионализм в решении вопросов, входящих в его компетенцию, своевременное и качественное исполнение поручений руководства;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5364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-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5364">
        <w:rPr>
          <w:rFonts w:ascii="Arial" w:eastAsia="Calibri" w:hAnsi="Arial" w:cs="Arial"/>
          <w:sz w:val="24"/>
          <w:szCs w:val="24"/>
          <w:lang w:eastAsia="en-US"/>
        </w:rPr>
        <w:tab/>
        <w:t>- степень сложности выполнения муниципальным служащим заданий, эффективности достигнутых результатов за определенный период службы;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- участие в судебных процессах с вынесением судебных актов в пользу </w:t>
      </w:r>
      <w:r w:rsidRPr="00705364">
        <w:rPr>
          <w:rFonts w:ascii="Arial" w:hAnsi="Arial" w:cs="Arial"/>
          <w:sz w:val="24"/>
          <w:szCs w:val="24"/>
        </w:rPr>
        <w:t>органа местного самоуправления;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эффективная организаторская работа по подготовке и проведению мероприятий областного и (или) местного значения;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- результаты оценки эффективности и результативности деятельности </w:t>
      </w:r>
      <w:r w:rsidRPr="00705364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</w:t>
      </w:r>
      <w:r w:rsidR="00C92A64" w:rsidRPr="00705364">
        <w:rPr>
          <w:rFonts w:ascii="Arial" w:hAnsi="Arial" w:cs="Arial"/>
          <w:sz w:val="24"/>
          <w:szCs w:val="24"/>
        </w:rPr>
        <w:t>образования</w:t>
      </w:r>
      <w:r w:rsidRPr="00705364">
        <w:rPr>
          <w:rFonts w:ascii="Arial" w:hAnsi="Arial" w:cs="Arial"/>
          <w:sz w:val="24"/>
          <w:szCs w:val="24"/>
        </w:rPr>
        <w:t>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досрочное выполнение текущих заданий;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своевременность и качество рассмотрения обращений граждан, соблюдение требований к порядку их рассмотрения;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своевременность и качество рассмотрения обращений, предписаний, протестов, представлений органов прокуратуры, правоохранительных органов, иных органов, осуществляющих государственный контроль (надзор), соблюдение требований к порядку их рассмотрения;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исполнительская дисциплина муниципального служащего;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- соблюдение трудовой дисциплины, норм служебной этики и делового общения, требований охраны труда и пожарной безопасности.</w:t>
      </w:r>
    </w:p>
    <w:p w:rsidR="00075038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>- положительные результаты деятельности муниципального служащего;</w:t>
      </w:r>
    </w:p>
    <w:p w:rsidR="00CA2770" w:rsidRPr="00705364" w:rsidRDefault="00075038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364">
        <w:rPr>
          <w:rFonts w:ascii="Arial" w:hAnsi="Arial" w:cs="Arial"/>
          <w:sz w:val="24"/>
          <w:szCs w:val="24"/>
        </w:rPr>
        <w:tab/>
        <w:t xml:space="preserve">- </w:t>
      </w:r>
      <w:r w:rsidRPr="00705364">
        <w:rPr>
          <w:rFonts w:ascii="Arial" w:hAnsi="Arial" w:cs="Arial"/>
          <w:sz w:val="24"/>
          <w:szCs w:val="24"/>
          <w:shd w:val="clear" w:color="auto" w:fill="FFFFFF"/>
        </w:rPr>
        <w:t>активное участие в обеспечении мероприятий, направленных на привлечение граждан на военную службу по контракту и отбор кандидатов для поступления на военную службу по контракту.</w:t>
      </w:r>
    </w:p>
    <w:p w:rsidR="00075038" w:rsidRPr="00705364" w:rsidRDefault="00CA2770" w:rsidP="00075038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  <w:shd w:val="clear" w:color="auto" w:fill="FFFFFF"/>
        </w:rPr>
        <w:tab/>
        <w:t>7.</w:t>
      </w:r>
      <w:r w:rsidRPr="00705364">
        <w:rPr>
          <w:rFonts w:ascii="Arial" w:hAnsi="Arial" w:cs="Arial"/>
          <w:sz w:val="24"/>
          <w:szCs w:val="24"/>
        </w:rPr>
        <w:t xml:space="preserve"> </w:t>
      </w:r>
      <w:r w:rsidRPr="00705364">
        <w:rPr>
          <w:rFonts w:ascii="Arial" w:eastAsia="Times New Roman" w:hAnsi="Arial" w:cs="Arial"/>
          <w:sz w:val="24"/>
          <w:szCs w:val="24"/>
        </w:rPr>
        <w:t xml:space="preserve">Премия не </w:t>
      </w:r>
      <w:r w:rsidRPr="00705364">
        <w:rPr>
          <w:rFonts w:ascii="Arial" w:hAnsi="Arial" w:cs="Arial"/>
          <w:sz w:val="24"/>
          <w:szCs w:val="24"/>
        </w:rPr>
        <w:t>начисляется</w:t>
      </w:r>
      <w:r w:rsidRPr="00705364">
        <w:rPr>
          <w:rFonts w:ascii="Arial" w:eastAsia="Times New Roman" w:hAnsi="Arial" w:cs="Arial"/>
          <w:sz w:val="24"/>
          <w:szCs w:val="24"/>
        </w:rPr>
        <w:t xml:space="preserve"> муниципальным служащим, имеющим дисциплинарные взыскания, предусмотренные статьей 192 Трудового кодекса Российской Федерации, до истечения года со дня применения дисциплинарного взыскания, либо до дня снятия дисциплинарного взыскания в соответствии со статьей 194 Трудового кодекса Российской Федерации</w:t>
      </w:r>
      <w:r w:rsidR="00D41456" w:rsidRPr="00705364">
        <w:rPr>
          <w:rFonts w:ascii="Arial" w:eastAsia="Times New Roman" w:hAnsi="Arial" w:cs="Arial"/>
          <w:sz w:val="24"/>
          <w:szCs w:val="24"/>
        </w:rPr>
        <w:t>.</w:t>
      </w:r>
    </w:p>
    <w:p w:rsidR="00550921" w:rsidRPr="003A5D60" w:rsidRDefault="004D7141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</w:r>
      <w:r w:rsidR="00CA2770" w:rsidRPr="00705364">
        <w:rPr>
          <w:rFonts w:ascii="Arial" w:hAnsi="Arial" w:cs="Arial"/>
          <w:sz w:val="24"/>
          <w:szCs w:val="24"/>
        </w:rPr>
        <w:t>8</w:t>
      </w:r>
      <w:r w:rsidR="00373439" w:rsidRPr="00705364">
        <w:rPr>
          <w:rFonts w:ascii="Arial" w:hAnsi="Arial" w:cs="Arial"/>
          <w:sz w:val="24"/>
          <w:szCs w:val="24"/>
        </w:rPr>
        <w:t xml:space="preserve">. </w:t>
      </w:r>
      <w:r w:rsidR="00550921" w:rsidRPr="003A5D60">
        <w:rPr>
          <w:rFonts w:ascii="Arial" w:hAnsi="Arial" w:cs="Arial"/>
          <w:sz w:val="24"/>
          <w:szCs w:val="24"/>
        </w:rPr>
        <w:t>Размер премии муниципального</w:t>
      </w:r>
      <w:r w:rsidR="003A5D60" w:rsidRPr="003A5D60">
        <w:rPr>
          <w:rFonts w:ascii="Arial" w:hAnsi="Arial" w:cs="Arial"/>
          <w:sz w:val="24"/>
          <w:szCs w:val="24"/>
        </w:rPr>
        <w:t xml:space="preserve"> служащего не может превышать 6 (шести)</w:t>
      </w:r>
      <w:r w:rsidR="00550921" w:rsidRPr="003A5D60">
        <w:rPr>
          <w:rFonts w:ascii="Arial" w:hAnsi="Arial" w:cs="Arial"/>
          <w:sz w:val="24"/>
          <w:szCs w:val="24"/>
        </w:rPr>
        <w:t xml:space="preserve"> должностных окладов в год</w:t>
      </w:r>
      <w:r w:rsidR="00493182" w:rsidRPr="003A5D60">
        <w:rPr>
          <w:rFonts w:ascii="Arial" w:hAnsi="Arial" w:cs="Arial"/>
          <w:sz w:val="24"/>
          <w:szCs w:val="24"/>
        </w:rPr>
        <w:t>.</w:t>
      </w:r>
    </w:p>
    <w:p w:rsidR="007C4B3B" w:rsidRPr="00705364" w:rsidRDefault="00B40545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 xml:space="preserve">9. </w:t>
      </w:r>
      <w:r w:rsidR="007C4B3B" w:rsidRPr="00705364">
        <w:rPr>
          <w:rFonts w:ascii="Arial" w:hAnsi="Arial" w:cs="Arial"/>
          <w:sz w:val="24"/>
          <w:szCs w:val="24"/>
        </w:rPr>
        <w:t xml:space="preserve">Конкретный размер премии </w:t>
      </w:r>
      <w:r w:rsidR="008944EE" w:rsidRPr="00705364">
        <w:rPr>
          <w:rFonts w:ascii="Arial" w:hAnsi="Arial" w:cs="Arial"/>
          <w:sz w:val="24"/>
          <w:szCs w:val="24"/>
        </w:rPr>
        <w:t>за</w:t>
      </w:r>
      <w:r w:rsidR="007C4B3B" w:rsidRPr="00705364">
        <w:rPr>
          <w:rFonts w:ascii="Arial" w:hAnsi="Arial" w:cs="Arial"/>
          <w:sz w:val="24"/>
          <w:szCs w:val="24"/>
        </w:rPr>
        <w:t xml:space="preserve"> </w:t>
      </w:r>
      <w:r w:rsidR="008944EE" w:rsidRPr="00705364">
        <w:rPr>
          <w:rFonts w:ascii="Arial" w:hAnsi="Arial" w:cs="Arial"/>
          <w:sz w:val="24"/>
          <w:szCs w:val="24"/>
          <w:shd w:val="clear" w:color="auto" w:fill="FFFFFF"/>
        </w:rPr>
        <w:t xml:space="preserve">месяц, квартал и </w:t>
      </w:r>
      <w:r w:rsidR="007C4B3B" w:rsidRPr="00705364">
        <w:rPr>
          <w:rFonts w:ascii="Arial" w:hAnsi="Arial" w:cs="Arial"/>
          <w:sz w:val="24"/>
          <w:szCs w:val="24"/>
          <w:shd w:val="clear" w:color="auto" w:fill="FFFFFF"/>
        </w:rPr>
        <w:t>год</w:t>
      </w:r>
      <w:r w:rsidR="007C4B3B" w:rsidRPr="00705364">
        <w:rPr>
          <w:rFonts w:ascii="Arial" w:hAnsi="Arial" w:cs="Arial"/>
          <w:sz w:val="24"/>
          <w:szCs w:val="24"/>
        </w:rPr>
        <w:t xml:space="preserve"> устанавливается распо</w:t>
      </w:r>
      <w:r w:rsidR="00493182">
        <w:rPr>
          <w:rFonts w:ascii="Arial" w:hAnsi="Arial" w:cs="Arial"/>
          <w:sz w:val="24"/>
          <w:szCs w:val="24"/>
        </w:rPr>
        <w:t>ряжением Администрации Бунинского</w:t>
      </w:r>
      <w:r w:rsidR="007C4B3B" w:rsidRPr="00705364">
        <w:rPr>
          <w:rFonts w:ascii="Arial" w:hAnsi="Arial" w:cs="Arial"/>
          <w:sz w:val="24"/>
          <w:szCs w:val="24"/>
        </w:rPr>
        <w:t xml:space="preserve"> сельсовета Солнцевского района, с учетом личного вклада каждого муниципального служащего</w:t>
      </w:r>
      <w:r w:rsidR="000F4E6F" w:rsidRPr="00705364">
        <w:rPr>
          <w:rFonts w:ascii="Arial" w:hAnsi="Arial" w:cs="Arial"/>
          <w:sz w:val="24"/>
          <w:szCs w:val="24"/>
        </w:rPr>
        <w:t>.</w:t>
      </w:r>
    </w:p>
    <w:p w:rsidR="007C4B3B" w:rsidRPr="00705364" w:rsidRDefault="00B40545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  <w:t>10</w:t>
      </w:r>
      <w:r w:rsidR="00025917" w:rsidRPr="00705364">
        <w:rPr>
          <w:rFonts w:ascii="Arial" w:hAnsi="Arial" w:cs="Arial"/>
          <w:sz w:val="24"/>
          <w:szCs w:val="24"/>
        </w:rPr>
        <w:t xml:space="preserve">. Премия </w:t>
      </w:r>
      <w:r w:rsidR="00B2379B" w:rsidRPr="00705364">
        <w:rPr>
          <w:rFonts w:ascii="Arial" w:hAnsi="Arial" w:cs="Arial"/>
          <w:sz w:val="24"/>
          <w:szCs w:val="24"/>
        </w:rPr>
        <w:t>начисляется только за отработанное время и не выплачивается за периоды отсутствия на работе по различным причинам</w:t>
      </w:r>
      <w:r w:rsidR="00025917" w:rsidRPr="00705364">
        <w:rPr>
          <w:rFonts w:ascii="Arial" w:hAnsi="Arial" w:cs="Arial"/>
          <w:sz w:val="24"/>
          <w:szCs w:val="24"/>
        </w:rPr>
        <w:t>.</w:t>
      </w:r>
    </w:p>
    <w:p w:rsidR="001B12F8" w:rsidRPr="00705364" w:rsidRDefault="003C4BB5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</w:r>
      <w:r w:rsidR="00B40545" w:rsidRPr="00705364">
        <w:rPr>
          <w:rFonts w:ascii="Arial" w:hAnsi="Arial" w:cs="Arial"/>
          <w:sz w:val="24"/>
          <w:szCs w:val="24"/>
        </w:rPr>
        <w:t xml:space="preserve">11. </w:t>
      </w:r>
      <w:r w:rsidR="00274ED3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274ED3">
        <w:rPr>
          <w:rFonts w:ascii="Arial" w:hAnsi="Arial" w:cs="Arial"/>
          <w:sz w:val="24"/>
          <w:szCs w:val="24"/>
        </w:rPr>
        <w:t xml:space="preserve">Бунинского </w:t>
      </w:r>
      <w:r w:rsidR="001B12F8" w:rsidRPr="00705364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1B12F8" w:rsidRPr="00705364">
        <w:rPr>
          <w:rFonts w:ascii="Arial" w:hAnsi="Arial" w:cs="Arial"/>
          <w:sz w:val="24"/>
          <w:szCs w:val="24"/>
        </w:rPr>
        <w:t xml:space="preserve"> Солнцевского района принимает решение о премировании за работу за определенный период, определяя список лиц, которые будут получать премию, и размер премии для каждого из них.</w:t>
      </w:r>
    </w:p>
    <w:p w:rsidR="00920844" w:rsidRPr="00705364" w:rsidRDefault="00920844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</w:r>
      <w:r w:rsidR="003C4BB5" w:rsidRPr="00705364">
        <w:rPr>
          <w:rFonts w:ascii="Arial" w:hAnsi="Arial" w:cs="Arial"/>
          <w:sz w:val="24"/>
          <w:szCs w:val="24"/>
        </w:rPr>
        <w:t xml:space="preserve">12. </w:t>
      </w:r>
      <w:r w:rsidR="001B12F8" w:rsidRPr="00705364">
        <w:rPr>
          <w:rFonts w:ascii="Arial" w:hAnsi="Arial" w:cs="Arial"/>
          <w:sz w:val="24"/>
          <w:szCs w:val="24"/>
        </w:rPr>
        <w:t>Размер премии муниципального служащего зависит от наличия или отсутствия обстоятельств, указанных в пункте 6 данного Положения</w:t>
      </w:r>
      <w:r w:rsidRPr="00705364">
        <w:rPr>
          <w:rFonts w:ascii="Arial" w:hAnsi="Arial" w:cs="Arial"/>
          <w:sz w:val="24"/>
          <w:szCs w:val="24"/>
        </w:rPr>
        <w:t>.</w:t>
      </w:r>
    </w:p>
    <w:p w:rsidR="001B12F8" w:rsidRPr="00705364" w:rsidRDefault="00920844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tab/>
      </w:r>
      <w:r w:rsidR="003C4BB5" w:rsidRPr="00705364">
        <w:rPr>
          <w:rFonts w:ascii="Arial" w:hAnsi="Arial" w:cs="Arial"/>
          <w:sz w:val="24"/>
          <w:szCs w:val="24"/>
        </w:rPr>
        <w:t xml:space="preserve">13. </w:t>
      </w:r>
      <w:r w:rsidR="001B12F8" w:rsidRPr="00705364">
        <w:rPr>
          <w:rFonts w:ascii="Arial" w:hAnsi="Arial" w:cs="Arial"/>
          <w:sz w:val="24"/>
          <w:szCs w:val="24"/>
        </w:rPr>
        <w:t>Начисление премии муниципальным служащим осуществляется на основании расп</w:t>
      </w:r>
      <w:r w:rsidR="004852E9">
        <w:rPr>
          <w:rFonts w:ascii="Arial" w:hAnsi="Arial" w:cs="Arial"/>
          <w:sz w:val="24"/>
          <w:szCs w:val="24"/>
        </w:rPr>
        <w:t xml:space="preserve">оряжения Администрации </w:t>
      </w:r>
      <w:proofErr w:type="gramStart"/>
      <w:r w:rsidR="004852E9">
        <w:rPr>
          <w:rFonts w:ascii="Arial" w:hAnsi="Arial" w:cs="Arial"/>
          <w:sz w:val="24"/>
          <w:szCs w:val="24"/>
        </w:rPr>
        <w:t xml:space="preserve">Бунинского </w:t>
      </w:r>
      <w:r w:rsidR="001B12F8" w:rsidRPr="00705364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1B12F8" w:rsidRPr="00705364">
        <w:rPr>
          <w:rFonts w:ascii="Arial" w:hAnsi="Arial" w:cs="Arial"/>
          <w:sz w:val="24"/>
          <w:szCs w:val="24"/>
        </w:rPr>
        <w:t xml:space="preserve"> Солнцевского района, где указывается конкретный размер премии за выполнение особо важных и сложных задач, который определяется в количестве должностных окладов</w:t>
      </w:r>
      <w:r w:rsidR="00A42516" w:rsidRPr="0070536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02ED3" w:rsidRPr="00705364" w:rsidRDefault="002A5A92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364">
        <w:rPr>
          <w:rFonts w:ascii="Arial" w:hAnsi="Arial" w:cs="Arial"/>
          <w:sz w:val="24"/>
          <w:szCs w:val="24"/>
        </w:rPr>
        <w:lastRenderedPageBreak/>
        <w:tab/>
      </w:r>
      <w:r w:rsidR="002857B8" w:rsidRPr="00705364">
        <w:rPr>
          <w:rFonts w:ascii="Arial" w:hAnsi="Arial" w:cs="Arial"/>
          <w:sz w:val="24"/>
          <w:szCs w:val="24"/>
        </w:rPr>
        <w:t>14</w:t>
      </w:r>
      <w:r w:rsidR="003C4BB5" w:rsidRPr="00705364">
        <w:rPr>
          <w:rFonts w:ascii="Arial" w:hAnsi="Arial" w:cs="Arial"/>
          <w:sz w:val="24"/>
          <w:szCs w:val="24"/>
        </w:rPr>
        <w:t xml:space="preserve">. </w:t>
      </w:r>
      <w:r w:rsidR="001B12F8" w:rsidRPr="00705364">
        <w:rPr>
          <w:rFonts w:ascii="Arial" w:hAnsi="Arial" w:cs="Arial"/>
          <w:sz w:val="24"/>
          <w:szCs w:val="24"/>
        </w:rPr>
        <w:t>Выплата премии за работу за месяц или квартал производится муниципальным служащим не позднее 10 числа следующего месяца после отчетного периода, а за работу за год - не позднее 25 декабря текущего года.</w:t>
      </w:r>
    </w:p>
    <w:p w:rsidR="00402ED3" w:rsidRPr="00705364" w:rsidRDefault="00402ED3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2ED3" w:rsidRPr="00705364" w:rsidRDefault="00402ED3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2ED3" w:rsidRPr="00705364" w:rsidRDefault="00402ED3" w:rsidP="00A276D6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02ED3" w:rsidRPr="00705364" w:rsidSect="005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73BBB"/>
    <w:multiLevelType w:val="hybridMultilevel"/>
    <w:tmpl w:val="5D9EFFF8"/>
    <w:lvl w:ilvl="0" w:tplc="1938F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07A5A"/>
    <w:rsid w:val="00025917"/>
    <w:rsid w:val="000437E5"/>
    <w:rsid w:val="00075038"/>
    <w:rsid w:val="000B55D5"/>
    <w:rsid w:val="000C3872"/>
    <w:rsid w:val="000D0C96"/>
    <w:rsid w:val="000E11A7"/>
    <w:rsid w:val="000F4E6F"/>
    <w:rsid w:val="00117499"/>
    <w:rsid w:val="00121840"/>
    <w:rsid w:val="001711C6"/>
    <w:rsid w:val="001B089C"/>
    <w:rsid w:val="001B12F8"/>
    <w:rsid w:val="001B21A8"/>
    <w:rsid w:val="00253651"/>
    <w:rsid w:val="00255A7A"/>
    <w:rsid w:val="00274ED3"/>
    <w:rsid w:val="002857B8"/>
    <w:rsid w:val="00286FD1"/>
    <w:rsid w:val="00287362"/>
    <w:rsid w:val="002917AC"/>
    <w:rsid w:val="002A5A92"/>
    <w:rsid w:val="002A7B05"/>
    <w:rsid w:val="002D5119"/>
    <w:rsid w:val="002E2486"/>
    <w:rsid w:val="00306234"/>
    <w:rsid w:val="0031346E"/>
    <w:rsid w:val="0032685E"/>
    <w:rsid w:val="0033451A"/>
    <w:rsid w:val="00370302"/>
    <w:rsid w:val="00371D8A"/>
    <w:rsid w:val="00373439"/>
    <w:rsid w:val="003A2A48"/>
    <w:rsid w:val="003A5207"/>
    <w:rsid w:val="003A5D60"/>
    <w:rsid w:val="003B4A71"/>
    <w:rsid w:val="003C4BB5"/>
    <w:rsid w:val="003D5142"/>
    <w:rsid w:val="00402ED3"/>
    <w:rsid w:val="0040353B"/>
    <w:rsid w:val="004064D9"/>
    <w:rsid w:val="004110A3"/>
    <w:rsid w:val="00413770"/>
    <w:rsid w:val="00415E1A"/>
    <w:rsid w:val="0041799F"/>
    <w:rsid w:val="00473BEC"/>
    <w:rsid w:val="004852E9"/>
    <w:rsid w:val="00493182"/>
    <w:rsid w:val="004931F4"/>
    <w:rsid w:val="004A79B1"/>
    <w:rsid w:val="004B7A66"/>
    <w:rsid w:val="004C5736"/>
    <w:rsid w:val="004D7141"/>
    <w:rsid w:val="005122B7"/>
    <w:rsid w:val="00523898"/>
    <w:rsid w:val="00540B98"/>
    <w:rsid w:val="0054560F"/>
    <w:rsid w:val="00545FA4"/>
    <w:rsid w:val="00550921"/>
    <w:rsid w:val="005B230E"/>
    <w:rsid w:val="005D30D1"/>
    <w:rsid w:val="005D5DD5"/>
    <w:rsid w:val="005F58ED"/>
    <w:rsid w:val="00600AE6"/>
    <w:rsid w:val="00604FEB"/>
    <w:rsid w:val="006173DB"/>
    <w:rsid w:val="00653499"/>
    <w:rsid w:val="00664686"/>
    <w:rsid w:val="006735E3"/>
    <w:rsid w:val="00676363"/>
    <w:rsid w:val="006766B5"/>
    <w:rsid w:val="00687A83"/>
    <w:rsid w:val="006F441A"/>
    <w:rsid w:val="00705364"/>
    <w:rsid w:val="00731515"/>
    <w:rsid w:val="007430E5"/>
    <w:rsid w:val="00751058"/>
    <w:rsid w:val="007674F9"/>
    <w:rsid w:val="007757D7"/>
    <w:rsid w:val="00782239"/>
    <w:rsid w:val="007A4BB0"/>
    <w:rsid w:val="007A5A8D"/>
    <w:rsid w:val="007B5A5F"/>
    <w:rsid w:val="007C4B3B"/>
    <w:rsid w:val="007E065E"/>
    <w:rsid w:val="007E46CF"/>
    <w:rsid w:val="00803EC6"/>
    <w:rsid w:val="00814C71"/>
    <w:rsid w:val="00852471"/>
    <w:rsid w:val="008644F1"/>
    <w:rsid w:val="00880886"/>
    <w:rsid w:val="008944EE"/>
    <w:rsid w:val="0089512B"/>
    <w:rsid w:val="0089618C"/>
    <w:rsid w:val="008C0637"/>
    <w:rsid w:val="009042EB"/>
    <w:rsid w:val="00920844"/>
    <w:rsid w:val="00933F2A"/>
    <w:rsid w:val="00951AF4"/>
    <w:rsid w:val="00953EC9"/>
    <w:rsid w:val="00954C47"/>
    <w:rsid w:val="00994A15"/>
    <w:rsid w:val="009D315A"/>
    <w:rsid w:val="00A10E9C"/>
    <w:rsid w:val="00A26319"/>
    <w:rsid w:val="00A276D6"/>
    <w:rsid w:val="00A42516"/>
    <w:rsid w:val="00A54FB1"/>
    <w:rsid w:val="00A675D5"/>
    <w:rsid w:val="00A75177"/>
    <w:rsid w:val="00A8439E"/>
    <w:rsid w:val="00A94F03"/>
    <w:rsid w:val="00AC4923"/>
    <w:rsid w:val="00AC5079"/>
    <w:rsid w:val="00AE215B"/>
    <w:rsid w:val="00AE7207"/>
    <w:rsid w:val="00B00BEB"/>
    <w:rsid w:val="00B15324"/>
    <w:rsid w:val="00B2379B"/>
    <w:rsid w:val="00B40545"/>
    <w:rsid w:val="00B57D95"/>
    <w:rsid w:val="00BF2B84"/>
    <w:rsid w:val="00C06A49"/>
    <w:rsid w:val="00C46FF0"/>
    <w:rsid w:val="00C51FBF"/>
    <w:rsid w:val="00C646D5"/>
    <w:rsid w:val="00C678ED"/>
    <w:rsid w:val="00C822E6"/>
    <w:rsid w:val="00C92A64"/>
    <w:rsid w:val="00CA2770"/>
    <w:rsid w:val="00CB3BED"/>
    <w:rsid w:val="00CC092F"/>
    <w:rsid w:val="00CC776E"/>
    <w:rsid w:val="00CD56DF"/>
    <w:rsid w:val="00CE0FED"/>
    <w:rsid w:val="00CF4CB4"/>
    <w:rsid w:val="00D04C43"/>
    <w:rsid w:val="00D41456"/>
    <w:rsid w:val="00D8011C"/>
    <w:rsid w:val="00DA1396"/>
    <w:rsid w:val="00DD7CFC"/>
    <w:rsid w:val="00DE59ED"/>
    <w:rsid w:val="00E07AFB"/>
    <w:rsid w:val="00E07E90"/>
    <w:rsid w:val="00E16C94"/>
    <w:rsid w:val="00E40E23"/>
    <w:rsid w:val="00E62FC2"/>
    <w:rsid w:val="00E71A77"/>
    <w:rsid w:val="00E758A0"/>
    <w:rsid w:val="00E92D2F"/>
    <w:rsid w:val="00EB55F2"/>
    <w:rsid w:val="00EC5E92"/>
    <w:rsid w:val="00EE7FB7"/>
    <w:rsid w:val="00EF6D50"/>
    <w:rsid w:val="00F14B11"/>
    <w:rsid w:val="00F17DFC"/>
    <w:rsid w:val="00F3121E"/>
    <w:rsid w:val="00F940AB"/>
    <w:rsid w:val="00FA080B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AE460-3DCD-41B2-AE1E-6CAFDDC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98"/>
  </w:style>
  <w:style w:type="paragraph" w:styleId="1">
    <w:name w:val="heading 1"/>
    <w:basedOn w:val="a"/>
    <w:next w:val="a"/>
    <w:link w:val="10"/>
    <w:uiPriority w:val="9"/>
    <w:qFormat/>
    <w:rsid w:val="0076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EB"/>
    <w:rPr>
      <w:color w:val="0000FF"/>
      <w:u w:val="single"/>
    </w:rPr>
  </w:style>
  <w:style w:type="paragraph" w:styleId="a4">
    <w:name w:val="No Spacing"/>
    <w:link w:val="a5"/>
    <w:uiPriority w:val="1"/>
    <w:qFormat/>
    <w:rsid w:val="00B00BE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00BEB"/>
  </w:style>
  <w:style w:type="paragraph" w:customStyle="1" w:styleId="formattext">
    <w:name w:val="formattext"/>
    <w:basedOn w:val="a"/>
    <w:rsid w:val="002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3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D31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15A"/>
    <w:rPr>
      <w:sz w:val="16"/>
      <w:szCs w:val="16"/>
    </w:rPr>
  </w:style>
  <w:style w:type="paragraph" w:styleId="a6">
    <w:name w:val="List Paragraph"/>
    <w:basedOn w:val="a"/>
    <w:uiPriority w:val="34"/>
    <w:qFormat/>
    <w:rsid w:val="007674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28736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80060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8006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2024-05-16T06:44:00Z</cp:lastPrinted>
  <dcterms:created xsi:type="dcterms:W3CDTF">2024-05-16T11:47:00Z</dcterms:created>
  <dcterms:modified xsi:type="dcterms:W3CDTF">2024-05-17T07:35:00Z</dcterms:modified>
</cp:coreProperties>
</file>