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16" w:rsidRDefault="00CF6C16" w:rsidP="00CF6C16">
      <w:pPr>
        <w:pStyle w:val="a5"/>
        <w:rPr>
          <w:sz w:val="20"/>
        </w:rPr>
      </w:pP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16" w:rsidRDefault="00CF6C16" w:rsidP="00CF6C16">
      <w:pPr>
        <w:pStyle w:val="a3"/>
        <w:tabs>
          <w:tab w:val="clear" w:pos="4677"/>
          <w:tab w:val="clear" w:pos="9355"/>
        </w:tabs>
        <w:jc w:val="center"/>
        <w:rPr>
          <w:sz w:val="20"/>
        </w:rPr>
      </w:pP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proofErr w:type="gramStart"/>
      <w:r w:rsidRPr="00210B99">
        <w:rPr>
          <w:b/>
          <w:bCs/>
          <w:sz w:val="32"/>
          <w:szCs w:val="32"/>
        </w:rPr>
        <w:t>АДМИНИСТРАЦИЯ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БУНИНСКОГО</w:t>
      </w:r>
      <w:proofErr w:type="gramEnd"/>
      <w:r w:rsidRPr="00210B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СЕЛЬСОВЕТА 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</w:t>
      </w:r>
      <w:r w:rsidRPr="00210B99">
        <w:rPr>
          <w:b/>
          <w:bCs/>
          <w:sz w:val="32"/>
          <w:szCs w:val="32"/>
        </w:rPr>
        <w:t xml:space="preserve"> </w:t>
      </w:r>
      <w:proofErr w:type="gramStart"/>
      <w:r w:rsidRPr="00210B99">
        <w:rPr>
          <w:b/>
          <w:bCs/>
          <w:sz w:val="32"/>
          <w:szCs w:val="32"/>
        </w:rPr>
        <w:t xml:space="preserve">СОЛНЦЕВСКОГО 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>РАЙОНА</w:t>
      </w:r>
      <w:proofErr w:type="gramEnd"/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КУРСКОЙ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ОБЛАСТИ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                           Р А С П О Р Я Ж Е Н И Е</w:t>
      </w:r>
    </w:p>
    <w:p w:rsidR="00CF6C16" w:rsidRDefault="00CF6C16" w:rsidP="00CF6C16">
      <w:pPr>
        <w:pStyle w:val="a3"/>
        <w:tabs>
          <w:tab w:val="clear" w:pos="4677"/>
          <w:tab w:val="clear" w:pos="9355"/>
        </w:tabs>
      </w:pPr>
    </w:p>
    <w:p w:rsidR="00CF6C16" w:rsidRPr="00CF6C16" w:rsidRDefault="00812597" w:rsidP="00CF6C16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  <w:r>
        <w:rPr>
          <w:sz w:val="26"/>
          <w:szCs w:val="26"/>
        </w:rPr>
        <w:t>22</w:t>
      </w:r>
      <w:bookmarkStart w:id="0" w:name="_GoBack"/>
      <w:bookmarkEnd w:id="0"/>
      <w:r w:rsidR="008B0665">
        <w:rPr>
          <w:sz w:val="26"/>
          <w:szCs w:val="26"/>
        </w:rPr>
        <w:t>.07</w:t>
      </w:r>
      <w:r w:rsidR="00CF6C16" w:rsidRPr="00CF6C16">
        <w:rPr>
          <w:sz w:val="26"/>
          <w:szCs w:val="26"/>
        </w:rPr>
        <w:t xml:space="preserve">.2015 г.       </w:t>
      </w:r>
      <w:r w:rsidR="008B0665">
        <w:rPr>
          <w:sz w:val="26"/>
          <w:szCs w:val="26"/>
        </w:rPr>
        <w:t xml:space="preserve">                            №</w:t>
      </w:r>
      <w:r w:rsidR="00C023AA">
        <w:rPr>
          <w:sz w:val="26"/>
          <w:szCs w:val="26"/>
        </w:rPr>
        <w:t xml:space="preserve"> 30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  <w:r w:rsidRPr="00CF6C16">
        <w:rPr>
          <w:sz w:val="26"/>
          <w:szCs w:val="26"/>
        </w:rPr>
        <w:t xml:space="preserve">с. </w:t>
      </w:r>
      <w:proofErr w:type="spellStart"/>
      <w:r w:rsidRPr="00CF6C16">
        <w:rPr>
          <w:sz w:val="26"/>
          <w:szCs w:val="26"/>
        </w:rPr>
        <w:t>Бунино</w:t>
      </w:r>
      <w:proofErr w:type="spellEnd"/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26"/>
          <w:szCs w:val="26"/>
        </w:rPr>
      </w:pP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bCs/>
          <w:sz w:val="26"/>
          <w:szCs w:val="26"/>
        </w:rPr>
        <w:t xml:space="preserve">О внесении изменений    в распоряжение администрации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bCs/>
          <w:sz w:val="26"/>
          <w:szCs w:val="26"/>
        </w:rPr>
        <w:t xml:space="preserve">Бунинского сельсовета </w:t>
      </w:r>
      <w:proofErr w:type="spellStart"/>
      <w:r w:rsidRPr="00CF6C16">
        <w:rPr>
          <w:bCs/>
          <w:sz w:val="26"/>
          <w:szCs w:val="26"/>
        </w:rPr>
        <w:t>Солнцевского</w:t>
      </w:r>
      <w:proofErr w:type="spellEnd"/>
      <w:r w:rsidRPr="00CF6C16">
        <w:rPr>
          <w:bCs/>
          <w:sz w:val="26"/>
          <w:szCs w:val="26"/>
        </w:rPr>
        <w:t xml:space="preserve"> района Курской области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bCs/>
          <w:sz w:val="26"/>
          <w:szCs w:val="26"/>
        </w:rPr>
        <w:t xml:space="preserve">№ 3 от 16.01.2015 г.  </w:t>
      </w:r>
      <w:r w:rsidRPr="00CF6C16">
        <w:rPr>
          <w:rFonts w:cs="Courier New"/>
          <w:sz w:val="26"/>
          <w:szCs w:val="26"/>
        </w:rPr>
        <w:t xml:space="preserve">«Об утверждении плана-графика размещения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rFonts w:cs="Courier New"/>
          <w:sz w:val="26"/>
          <w:szCs w:val="26"/>
        </w:rPr>
        <w:t>заказов на поставку товаров, выполнение работ, оказание услуг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rFonts w:cs="Courier New"/>
          <w:sz w:val="26"/>
          <w:szCs w:val="26"/>
        </w:rPr>
        <w:t>для обеспечения государственных и муниципальных нужд на 2015 год»</w:t>
      </w:r>
    </w:p>
    <w:p w:rsidR="00CF6C16" w:rsidRPr="00CF6C16" w:rsidRDefault="00CF6C16" w:rsidP="00CF6C16">
      <w:pPr>
        <w:suppressAutoHyphens w:val="0"/>
        <w:ind w:firstLine="900"/>
        <w:jc w:val="both"/>
        <w:rPr>
          <w:sz w:val="26"/>
          <w:szCs w:val="26"/>
          <w:lang w:eastAsia="ru-RU"/>
        </w:rPr>
      </w:pPr>
    </w:p>
    <w:p w:rsidR="00CF6C16" w:rsidRPr="00CF6C16" w:rsidRDefault="00CF6C16" w:rsidP="00CF6C16">
      <w:pPr>
        <w:suppressAutoHyphens w:val="0"/>
        <w:jc w:val="both"/>
        <w:rPr>
          <w:sz w:val="26"/>
          <w:szCs w:val="26"/>
          <w:lang w:eastAsia="ru-RU"/>
        </w:rPr>
      </w:pPr>
    </w:p>
    <w:p w:rsidR="00CF6C16" w:rsidRPr="00CF6C16" w:rsidRDefault="00CF6C16" w:rsidP="00CF6C1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 внести следующие изменения: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sz w:val="26"/>
          <w:szCs w:val="26"/>
          <w:lang w:eastAsia="ru-RU"/>
        </w:rPr>
        <w:tab/>
        <w:t xml:space="preserve">1.  </w:t>
      </w:r>
      <w:r w:rsidRPr="00CF6C16">
        <w:rPr>
          <w:rFonts w:cs="Courier New"/>
          <w:sz w:val="26"/>
          <w:szCs w:val="26"/>
        </w:rPr>
        <w:t xml:space="preserve">План -график размещения заказов на поставку товаров,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rFonts w:cs="Courier New"/>
          <w:sz w:val="26"/>
          <w:szCs w:val="26"/>
        </w:rPr>
        <w:t xml:space="preserve">выполнение работ, оказание услуг для обеспечения государственных и муниципальных нужд на 2015 год изложить в новой </w:t>
      </w:r>
      <w:proofErr w:type="gramStart"/>
      <w:r w:rsidRPr="00CF6C16">
        <w:rPr>
          <w:rFonts w:cs="Courier New"/>
          <w:sz w:val="26"/>
          <w:szCs w:val="26"/>
        </w:rPr>
        <w:t xml:space="preserve">редакции </w:t>
      </w:r>
      <w:r w:rsidRPr="00CF6C16">
        <w:rPr>
          <w:sz w:val="26"/>
          <w:szCs w:val="26"/>
          <w:lang w:eastAsia="ru-RU"/>
        </w:rPr>
        <w:t xml:space="preserve"> (</w:t>
      </w:r>
      <w:proofErr w:type="gramEnd"/>
      <w:r w:rsidRPr="00CF6C16">
        <w:rPr>
          <w:sz w:val="26"/>
          <w:szCs w:val="26"/>
          <w:lang w:eastAsia="ru-RU"/>
        </w:rPr>
        <w:t xml:space="preserve">Приложение № 1). 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2 Контрактному управляющему </w:t>
      </w:r>
      <w:proofErr w:type="spellStart"/>
      <w:r w:rsidRPr="00CF6C16">
        <w:rPr>
          <w:sz w:val="26"/>
          <w:szCs w:val="26"/>
          <w:lang w:eastAsia="ru-RU"/>
        </w:rPr>
        <w:t>Бибиковой</w:t>
      </w:r>
      <w:proofErr w:type="spellEnd"/>
      <w:r w:rsidRPr="00CF6C16">
        <w:rPr>
          <w:sz w:val="26"/>
          <w:szCs w:val="26"/>
          <w:lang w:eastAsia="ru-RU"/>
        </w:rPr>
        <w:t xml:space="preserve"> Н.И.: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- Разместить план-график на официальном сайте Российской Федерации в информационно-телекоммуникационной сети «Интернет» по адресу: </w:t>
      </w:r>
      <w:hyperlink r:id="rId5" w:history="1">
        <w:proofErr w:type="gram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zakupki</w:t>
        </w:r>
        <w:proofErr w:type="spellEnd"/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gov</w:t>
        </w:r>
        <w:proofErr w:type="spellEnd"/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CF6C1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Pr="00CF6C16">
        <w:rPr>
          <w:sz w:val="26"/>
          <w:szCs w:val="26"/>
          <w:lang w:eastAsia="ru-RU"/>
        </w:rPr>
        <w:t>в</w:t>
      </w:r>
      <w:proofErr w:type="gramEnd"/>
      <w:r w:rsidRPr="00CF6C16">
        <w:rPr>
          <w:sz w:val="26"/>
          <w:szCs w:val="26"/>
          <w:lang w:eastAsia="ru-RU"/>
        </w:rPr>
        <w:t xml:space="preserve"> течение трех рабочих дней после его утверждения.                               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3. Разместить данное распоряжение на официальном сайте Администрации </w:t>
      </w:r>
      <w:proofErr w:type="gramStart"/>
      <w:r w:rsidRPr="00CF6C16">
        <w:rPr>
          <w:sz w:val="26"/>
          <w:szCs w:val="26"/>
          <w:lang w:eastAsia="ru-RU"/>
        </w:rPr>
        <w:t>Бунинского  сельсовета</w:t>
      </w:r>
      <w:proofErr w:type="gramEnd"/>
      <w:r w:rsidRPr="00CF6C16">
        <w:rPr>
          <w:sz w:val="26"/>
          <w:szCs w:val="26"/>
          <w:lang w:eastAsia="ru-RU"/>
        </w:rPr>
        <w:t xml:space="preserve">  в информационно-телекоммуникационной сети «Интернет» .</w:t>
      </w:r>
    </w:p>
    <w:p w:rsidR="00CF6C16" w:rsidRPr="00CF6C16" w:rsidRDefault="00CF6C16" w:rsidP="00CF6C1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>4. Контроль за исполнением данног</w:t>
      </w:r>
      <w:r>
        <w:rPr>
          <w:sz w:val="26"/>
          <w:szCs w:val="26"/>
          <w:lang w:eastAsia="ru-RU"/>
        </w:rPr>
        <w:t>о распоряжения оставляю за собой.</w:t>
      </w:r>
    </w:p>
    <w:p w:rsid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8B0665" w:rsidRDefault="008B0665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CF6C16" w:rsidRPr="00CF6C16" w:rsidRDefault="008B0665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 xml:space="preserve"> Глава</w:t>
      </w:r>
      <w:r w:rsidR="00CF6C16" w:rsidRPr="00CF6C16">
        <w:rPr>
          <w:rFonts w:cs="Courier New"/>
          <w:sz w:val="26"/>
          <w:szCs w:val="26"/>
        </w:rPr>
        <w:t xml:space="preserve"> Бунинского сельсовета                </w:t>
      </w:r>
      <w:r>
        <w:rPr>
          <w:rFonts w:cs="Courier New"/>
          <w:sz w:val="26"/>
          <w:szCs w:val="26"/>
        </w:rPr>
        <w:t xml:space="preserve">                 Г.В. Толмачева</w:t>
      </w:r>
    </w:p>
    <w:p w:rsidR="00CF6C16" w:rsidRPr="00C04711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3C26CD" w:rsidRDefault="003C26CD"/>
    <w:sectPr w:rsidR="003C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6"/>
    <w:rsid w:val="003C26CD"/>
    <w:rsid w:val="00812597"/>
    <w:rsid w:val="008B0665"/>
    <w:rsid w:val="00C023AA"/>
    <w:rsid w:val="00C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1411-0E5E-4177-A0D1-07801CD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C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6C1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F6C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C1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2015-07-29T14:00:00Z</dcterms:created>
  <dcterms:modified xsi:type="dcterms:W3CDTF">2015-09-29T06:37:00Z</dcterms:modified>
</cp:coreProperties>
</file>