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C16" w:rsidRDefault="00CF6C16" w:rsidP="00CF6C16">
      <w:pPr>
        <w:pStyle w:val="a5"/>
        <w:rPr>
          <w:sz w:val="20"/>
        </w:rPr>
      </w:pPr>
      <w:r>
        <w:t xml:space="preserve">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102870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C16" w:rsidRDefault="00CF6C16" w:rsidP="00CF6C16">
      <w:pPr>
        <w:pStyle w:val="a3"/>
        <w:tabs>
          <w:tab w:val="clear" w:pos="4677"/>
          <w:tab w:val="clear" w:pos="9355"/>
        </w:tabs>
        <w:jc w:val="center"/>
        <w:rPr>
          <w:sz w:val="20"/>
        </w:rPr>
      </w:pPr>
    </w:p>
    <w:p w:rsidR="00CF6C16" w:rsidRPr="00210B99" w:rsidRDefault="00CF6C16" w:rsidP="00CF6C16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32"/>
          <w:szCs w:val="32"/>
        </w:rPr>
      </w:pPr>
      <w:proofErr w:type="gramStart"/>
      <w:r w:rsidRPr="00210B99">
        <w:rPr>
          <w:b/>
          <w:bCs/>
          <w:sz w:val="32"/>
          <w:szCs w:val="32"/>
        </w:rPr>
        <w:t>АДМИНИСТРАЦИЯ</w:t>
      </w:r>
      <w:r>
        <w:rPr>
          <w:b/>
          <w:bCs/>
          <w:sz w:val="32"/>
          <w:szCs w:val="32"/>
        </w:rPr>
        <w:t xml:space="preserve"> </w:t>
      </w:r>
      <w:r w:rsidRPr="00210B99">
        <w:rPr>
          <w:b/>
          <w:bCs/>
          <w:sz w:val="32"/>
          <w:szCs w:val="32"/>
        </w:rPr>
        <w:t xml:space="preserve"> БУНИНСКОГО</w:t>
      </w:r>
      <w:proofErr w:type="gramEnd"/>
      <w:r w:rsidRPr="00210B99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</w:t>
      </w:r>
      <w:r w:rsidRPr="00210B99">
        <w:rPr>
          <w:b/>
          <w:bCs/>
          <w:sz w:val="32"/>
          <w:szCs w:val="32"/>
        </w:rPr>
        <w:t xml:space="preserve">СЕЛЬСОВЕТА </w:t>
      </w:r>
    </w:p>
    <w:p w:rsidR="00CF6C16" w:rsidRPr="00210B99" w:rsidRDefault="00CF6C16" w:rsidP="00CF6C16">
      <w:pPr>
        <w:pStyle w:val="a3"/>
        <w:tabs>
          <w:tab w:val="clear" w:pos="4677"/>
          <w:tab w:val="clear" w:pos="9355"/>
        </w:tabs>
        <w:rPr>
          <w:b/>
          <w:bCs/>
          <w:sz w:val="32"/>
          <w:szCs w:val="32"/>
        </w:rPr>
      </w:pPr>
      <w:r w:rsidRPr="00210B99">
        <w:rPr>
          <w:b/>
          <w:bCs/>
          <w:sz w:val="32"/>
          <w:szCs w:val="32"/>
        </w:rPr>
        <w:t xml:space="preserve">        </w:t>
      </w:r>
      <w:r>
        <w:rPr>
          <w:b/>
          <w:bCs/>
          <w:sz w:val="32"/>
          <w:szCs w:val="32"/>
        </w:rPr>
        <w:t xml:space="preserve">  </w:t>
      </w:r>
      <w:r w:rsidRPr="00210B99">
        <w:rPr>
          <w:b/>
          <w:bCs/>
          <w:sz w:val="32"/>
          <w:szCs w:val="32"/>
        </w:rPr>
        <w:t xml:space="preserve"> </w:t>
      </w:r>
      <w:proofErr w:type="gramStart"/>
      <w:r w:rsidRPr="00210B99">
        <w:rPr>
          <w:b/>
          <w:bCs/>
          <w:sz w:val="32"/>
          <w:szCs w:val="32"/>
        </w:rPr>
        <w:t xml:space="preserve">СОЛНЦЕВСКОГО </w:t>
      </w:r>
      <w:r>
        <w:rPr>
          <w:b/>
          <w:bCs/>
          <w:sz w:val="32"/>
          <w:szCs w:val="32"/>
        </w:rPr>
        <w:t xml:space="preserve"> </w:t>
      </w:r>
      <w:r w:rsidRPr="00210B99">
        <w:rPr>
          <w:b/>
          <w:bCs/>
          <w:sz w:val="32"/>
          <w:szCs w:val="32"/>
        </w:rPr>
        <w:t>РАЙОНА</w:t>
      </w:r>
      <w:proofErr w:type="gramEnd"/>
      <w:r>
        <w:rPr>
          <w:b/>
          <w:bCs/>
          <w:sz w:val="32"/>
          <w:szCs w:val="32"/>
        </w:rPr>
        <w:t xml:space="preserve"> </w:t>
      </w:r>
      <w:r w:rsidRPr="00210B99">
        <w:rPr>
          <w:b/>
          <w:bCs/>
          <w:sz w:val="32"/>
          <w:szCs w:val="32"/>
        </w:rPr>
        <w:t xml:space="preserve"> КУРСКОЙ</w:t>
      </w:r>
      <w:r>
        <w:rPr>
          <w:b/>
          <w:bCs/>
          <w:sz w:val="32"/>
          <w:szCs w:val="32"/>
        </w:rPr>
        <w:t xml:space="preserve"> </w:t>
      </w:r>
      <w:r w:rsidRPr="00210B99">
        <w:rPr>
          <w:b/>
          <w:bCs/>
          <w:sz w:val="32"/>
          <w:szCs w:val="32"/>
        </w:rPr>
        <w:t xml:space="preserve"> ОБЛАСТИ</w:t>
      </w:r>
    </w:p>
    <w:p w:rsidR="00CF6C16" w:rsidRPr="00210B99" w:rsidRDefault="00CF6C16" w:rsidP="00CF6C16">
      <w:pPr>
        <w:pStyle w:val="a3"/>
        <w:tabs>
          <w:tab w:val="clear" w:pos="4677"/>
          <w:tab w:val="clear" w:pos="9355"/>
        </w:tabs>
        <w:rPr>
          <w:b/>
          <w:bCs/>
          <w:sz w:val="32"/>
          <w:szCs w:val="32"/>
        </w:rPr>
      </w:pPr>
      <w:r w:rsidRPr="00210B99">
        <w:rPr>
          <w:b/>
          <w:bCs/>
          <w:sz w:val="32"/>
          <w:szCs w:val="32"/>
        </w:rPr>
        <w:t xml:space="preserve">  </w:t>
      </w:r>
    </w:p>
    <w:p w:rsidR="00CF6C16" w:rsidRPr="00210B99" w:rsidRDefault="00CF6C16" w:rsidP="00CF6C16">
      <w:pPr>
        <w:pStyle w:val="a3"/>
        <w:tabs>
          <w:tab w:val="clear" w:pos="4677"/>
          <w:tab w:val="clear" w:pos="9355"/>
        </w:tabs>
        <w:rPr>
          <w:b/>
          <w:bCs/>
          <w:sz w:val="32"/>
          <w:szCs w:val="32"/>
        </w:rPr>
      </w:pPr>
      <w:r w:rsidRPr="00210B99">
        <w:rPr>
          <w:b/>
          <w:bCs/>
          <w:sz w:val="32"/>
          <w:szCs w:val="32"/>
        </w:rPr>
        <w:t xml:space="preserve">                             Р А С П О Р Я Ж Е Н И Е</w:t>
      </w:r>
    </w:p>
    <w:p w:rsidR="00CF6C16" w:rsidRDefault="00CF6C16" w:rsidP="00CF6C16">
      <w:pPr>
        <w:pStyle w:val="a3"/>
        <w:tabs>
          <w:tab w:val="clear" w:pos="4677"/>
          <w:tab w:val="clear" w:pos="9355"/>
        </w:tabs>
      </w:pPr>
    </w:p>
    <w:p w:rsidR="00CF6C16" w:rsidRPr="00CF6C16" w:rsidRDefault="00625808" w:rsidP="00CF6C16">
      <w:pPr>
        <w:pStyle w:val="a3"/>
        <w:tabs>
          <w:tab w:val="clear" w:pos="4677"/>
          <w:tab w:val="clear" w:pos="9355"/>
        </w:tabs>
        <w:rPr>
          <w:sz w:val="26"/>
          <w:szCs w:val="26"/>
        </w:rPr>
      </w:pPr>
      <w:r>
        <w:rPr>
          <w:sz w:val="26"/>
          <w:szCs w:val="26"/>
        </w:rPr>
        <w:t>28</w:t>
      </w:r>
      <w:bookmarkStart w:id="0" w:name="_GoBack"/>
      <w:bookmarkEnd w:id="0"/>
      <w:r w:rsidR="00BC0339">
        <w:rPr>
          <w:sz w:val="26"/>
          <w:szCs w:val="26"/>
        </w:rPr>
        <w:t>.08</w:t>
      </w:r>
      <w:r w:rsidR="00CF6C16" w:rsidRPr="00CF6C16">
        <w:rPr>
          <w:sz w:val="26"/>
          <w:szCs w:val="26"/>
        </w:rPr>
        <w:t xml:space="preserve">.2015 г.       </w:t>
      </w:r>
      <w:r w:rsidR="008B0665">
        <w:rPr>
          <w:sz w:val="26"/>
          <w:szCs w:val="26"/>
        </w:rPr>
        <w:t xml:space="preserve">                            №</w:t>
      </w:r>
      <w:r w:rsidR="00BC0339">
        <w:rPr>
          <w:sz w:val="26"/>
          <w:szCs w:val="26"/>
        </w:rPr>
        <w:t xml:space="preserve"> 35</w:t>
      </w:r>
    </w:p>
    <w:p w:rsidR="00CF6C16" w:rsidRPr="00CF6C16" w:rsidRDefault="00CF6C16" w:rsidP="00CF6C16">
      <w:pPr>
        <w:pStyle w:val="a3"/>
        <w:tabs>
          <w:tab w:val="clear" w:pos="4677"/>
          <w:tab w:val="clear" w:pos="9355"/>
        </w:tabs>
        <w:rPr>
          <w:sz w:val="26"/>
          <w:szCs w:val="26"/>
        </w:rPr>
      </w:pPr>
      <w:r w:rsidRPr="00CF6C16">
        <w:rPr>
          <w:sz w:val="26"/>
          <w:szCs w:val="26"/>
        </w:rPr>
        <w:t xml:space="preserve">с. </w:t>
      </w:r>
      <w:proofErr w:type="spellStart"/>
      <w:r w:rsidRPr="00CF6C16">
        <w:rPr>
          <w:sz w:val="26"/>
          <w:szCs w:val="26"/>
        </w:rPr>
        <w:t>Бунино</w:t>
      </w:r>
      <w:proofErr w:type="spellEnd"/>
    </w:p>
    <w:p w:rsidR="00CF6C16" w:rsidRPr="00CF6C16" w:rsidRDefault="00CF6C16" w:rsidP="00CF6C16">
      <w:pPr>
        <w:pStyle w:val="a3"/>
        <w:tabs>
          <w:tab w:val="clear" w:pos="4677"/>
          <w:tab w:val="clear" w:pos="9355"/>
        </w:tabs>
        <w:rPr>
          <w:b/>
          <w:bCs/>
          <w:sz w:val="26"/>
          <w:szCs w:val="26"/>
        </w:rPr>
      </w:pPr>
    </w:p>
    <w:p w:rsidR="00CF6C16" w:rsidRPr="00CF6C16" w:rsidRDefault="00CF6C16" w:rsidP="00CF6C16">
      <w:pPr>
        <w:pStyle w:val="a3"/>
        <w:tabs>
          <w:tab w:val="clear" w:pos="4677"/>
          <w:tab w:val="clear" w:pos="9355"/>
        </w:tabs>
        <w:jc w:val="both"/>
        <w:rPr>
          <w:bCs/>
          <w:sz w:val="26"/>
          <w:szCs w:val="26"/>
        </w:rPr>
      </w:pPr>
      <w:r w:rsidRPr="00CF6C16">
        <w:rPr>
          <w:bCs/>
          <w:sz w:val="26"/>
          <w:szCs w:val="26"/>
        </w:rPr>
        <w:t xml:space="preserve">О внесении изменений    в распоряжение администрации </w:t>
      </w:r>
    </w:p>
    <w:p w:rsidR="00CF6C16" w:rsidRPr="00CF6C16" w:rsidRDefault="00CF6C16" w:rsidP="00CF6C16">
      <w:pPr>
        <w:pStyle w:val="a3"/>
        <w:tabs>
          <w:tab w:val="clear" w:pos="4677"/>
          <w:tab w:val="clear" w:pos="9355"/>
        </w:tabs>
        <w:jc w:val="both"/>
        <w:rPr>
          <w:bCs/>
          <w:sz w:val="26"/>
          <w:szCs w:val="26"/>
        </w:rPr>
      </w:pPr>
      <w:r w:rsidRPr="00CF6C16">
        <w:rPr>
          <w:bCs/>
          <w:sz w:val="26"/>
          <w:szCs w:val="26"/>
        </w:rPr>
        <w:t xml:space="preserve">Бунинского сельсовета </w:t>
      </w:r>
      <w:proofErr w:type="spellStart"/>
      <w:r w:rsidRPr="00CF6C16">
        <w:rPr>
          <w:bCs/>
          <w:sz w:val="26"/>
          <w:szCs w:val="26"/>
        </w:rPr>
        <w:t>Солнцевского</w:t>
      </w:r>
      <w:proofErr w:type="spellEnd"/>
      <w:r w:rsidRPr="00CF6C16">
        <w:rPr>
          <w:bCs/>
          <w:sz w:val="26"/>
          <w:szCs w:val="26"/>
        </w:rPr>
        <w:t xml:space="preserve"> района Курской области</w:t>
      </w:r>
    </w:p>
    <w:p w:rsidR="00CF6C16" w:rsidRPr="00CF6C16" w:rsidRDefault="00CF6C16" w:rsidP="00CF6C16">
      <w:pPr>
        <w:pStyle w:val="a3"/>
        <w:tabs>
          <w:tab w:val="clear" w:pos="4677"/>
          <w:tab w:val="clear" w:pos="9355"/>
        </w:tabs>
        <w:jc w:val="both"/>
        <w:rPr>
          <w:rFonts w:cs="Courier New"/>
          <w:sz w:val="26"/>
          <w:szCs w:val="26"/>
        </w:rPr>
      </w:pPr>
      <w:r w:rsidRPr="00CF6C16">
        <w:rPr>
          <w:bCs/>
          <w:sz w:val="26"/>
          <w:szCs w:val="26"/>
        </w:rPr>
        <w:t xml:space="preserve">№ 3 от 16.01.2015 г.  </w:t>
      </w:r>
      <w:r w:rsidRPr="00CF6C16">
        <w:rPr>
          <w:rFonts w:cs="Courier New"/>
          <w:sz w:val="26"/>
          <w:szCs w:val="26"/>
        </w:rPr>
        <w:t xml:space="preserve">«Об утверждении плана-графика размещения </w:t>
      </w:r>
    </w:p>
    <w:p w:rsidR="00CF6C16" w:rsidRPr="00CF6C16" w:rsidRDefault="00CF6C16" w:rsidP="00CF6C16">
      <w:pPr>
        <w:pStyle w:val="a3"/>
        <w:tabs>
          <w:tab w:val="clear" w:pos="4677"/>
          <w:tab w:val="clear" w:pos="9355"/>
        </w:tabs>
        <w:jc w:val="both"/>
        <w:rPr>
          <w:bCs/>
          <w:sz w:val="26"/>
          <w:szCs w:val="26"/>
        </w:rPr>
      </w:pPr>
      <w:r w:rsidRPr="00CF6C16">
        <w:rPr>
          <w:rFonts w:cs="Courier New"/>
          <w:sz w:val="26"/>
          <w:szCs w:val="26"/>
        </w:rPr>
        <w:t>заказов на поставку товаров, выполнение работ, оказание услуг</w:t>
      </w:r>
    </w:p>
    <w:p w:rsidR="00CF6C16" w:rsidRPr="00CF6C16" w:rsidRDefault="00CF6C16" w:rsidP="00CF6C16">
      <w:pPr>
        <w:pStyle w:val="a3"/>
        <w:tabs>
          <w:tab w:val="clear" w:pos="4677"/>
          <w:tab w:val="clear" w:pos="9355"/>
        </w:tabs>
        <w:jc w:val="both"/>
        <w:rPr>
          <w:rFonts w:cs="Courier New"/>
          <w:sz w:val="26"/>
          <w:szCs w:val="26"/>
        </w:rPr>
      </w:pPr>
      <w:r w:rsidRPr="00CF6C16">
        <w:rPr>
          <w:rFonts w:cs="Courier New"/>
          <w:sz w:val="26"/>
          <w:szCs w:val="26"/>
        </w:rPr>
        <w:t>для обеспечения государственных и муниципальных нужд на 2015 год»</w:t>
      </w:r>
    </w:p>
    <w:p w:rsidR="00CF6C16" w:rsidRPr="00CF6C16" w:rsidRDefault="00CF6C16" w:rsidP="00CF6C16">
      <w:pPr>
        <w:suppressAutoHyphens w:val="0"/>
        <w:ind w:firstLine="900"/>
        <w:jc w:val="both"/>
        <w:rPr>
          <w:sz w:val="26"/>
          <w:szCs w:val="26"/>
          <w:lang w:eastAsia="ru-RU"/>
        </w:rPr>
      </w:pPr>
    </w:p>
    <w:p w:rsidR="00CF6C16" w:rsidRPr="00CF6C16" w:rsidRDefault="00CF6C16" w:rsidP="00CF6C16">
      <w:pPr>
        <w:suppressAutoHyphens w:val="0"/>
        <w:jc w:val="both"/>
        <w:rPr>
          <w:sz w:val="26"/>
          <w:szCs w:val="26"/>
          <w:lang w:eastAsia="ru-RU"/>
        </w:rPr>
      </w:pPr>
    </w:p>
    <w:p w:rsidR="00CF6C16" w:rsidRPr="00CF6C16" w:rsidRDefault="00CF6C16" w:rsidP="00CF6C16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CF6C16">
        <w:rPr>
          <w:sz w:val="26"/>
          <w:szCs w:val="26"/>
          <w:lang w:eastAsia="ru-RU"/>
        </w:rPr>
        <w:t>В целях реализации Федерального закона   от  05.04.2013 г. г. № 44 – ФЗ «О  контрактной системе в сфере закупок товаров, работ, услуг для обеспечения государственных и муниципальных нужд» и  требованиям, установленных к форме такого плана (Приказ Министерства экономического развития Российской Федерации и Федерального казначейства от 27 декабря 2011 года № 761/20н «Об утверждении порядка размещения на официальном сайте планов-графиков размещения заказов на поставки товаров, выполнение работ, оказание услуг для нужд заказчиков  и формы планов-графиков размещения заказов на поставки товаров, выполнение работ, оказание услуг для нужд заказчиков») внести следующие изменения:</w:t>
      </w:r>
    </w:p>
    <w:p w:rsidR="00CF6C16" w:rsidRPr="00CF6C16" w:rsidRDefault="00CF6C16" w:rsidP="00CF6C16">
      <w:pPr>
        <w:pStyle w:val="a3"/>
        <w:tabs>
          <w:tab w:val="clear" w:pos="4677"/>
          <w:tab w:val="clear" w:pos="9355"/>
        </w:tabs>
        <w:jc w:val="both"/>
        <w:rPr>
          <w:rFonts w:cs="Courier New"/>
          <w:sz w:val="26"/>
          <w:szCs w:val="26"/>
        </w:rPr>
      </w:pPr>
      <w:r w:rsidRPr="00CF6C16">
        <w:rPr>
          <w:sz w:val="26"/>
          <w:szCs w:val="26"/>
          <w:lang w:eastAsia="ru-RU"/>
        </w:rPr>
        <w:tab/>
        <w:t xml:space="preserve">1.  </w:t>
      </w:r>
      <w:r w:rsidRPr="00CF6C16">
        <w:rPr>
          <w:rFonts w:cs="Courier New"/>
          <w:sz w:val="26"/>
          <w:szCs w:val="26"/>
        </w:rPr>
        <w:t xml:space="preserve">План -график размещения заказов на поставку товаров, </w:t>
      </w:r>
    </w:p>
    <w:p w:rsidR="00CF6C16" w:rsidRPr="00CF6C16" w:rsidRDefault="00CF6C16" w:rsidP="00CF6C16">
      <w:pPr>
        <w:pStyle w:val="a3"/>
        <w:tabs>
          <w:tab w:val="clear" w:pos="4677"/>
          <w:tab w:val="clear" w:pos="9355"/>
        </w:tabs>
        <w:jc w:val="both"/>
        <w:rPr>
          <w:rFonts w:cs="Courier New"/>
          <w:sz w:val="26"/>
          <w:szCs w:val="26"/>
        </w:rPr>
      </w:pPr>
      <w:r w:rsidRPr="00CF6C16">
        <w:rPr>
          <w:rFonts w:cs="Courier New"/>
          <w:sz w:val="26"/>
          <w:szCs w:val="26"/>
        </w:rPr>
        <w:t xml:space="preserve">выполнение работ, оказание услуг для обеспечения государственных и муниципальных нужд на 2015 год изложить в новой </w:t>
      </w:r>
      <w:proofErr w:type="gramStart"/>
      <w:r w:rsidRPr="00CF6C16">
        <w:rPr>
          <w:rFonts w:cs="Courier New"/>
          <w:sz w:val="26"/>
          <w:szCs w:val="26"/>
        </w:rPr>
        <w:t xml:space="preserve">редакции </w:t>
      </w:r>
      <w:r w:rsidRPr="00CF6C16">
        <w:rPr>
          <w:sz w:val="26"/>
          <w:szCs w:val="26"/>
          <w:lang w:eastAsia="ru-RU"/>
        </w:rPr>
        <w:t xml:space="preserve"> (</w:t>
      </w:r>
      <w:proofErr w:type="gramEnd"/>
      <w:r w:rsidRPr="00CF6C16">
        <w:rPr>
          <w:sz w:val="26"/>
          <w:szCs w:val="26"/>
          <w:lang w:eastAsia="ru-RU"/>
        </w:rPr>
        <w:t xml:space="preserve">Приложение № 1). </w:t>
      </w:r>
    </w:p>
    <w:p w:rsidR="00CF6C16" w:rsidRPr="00CF6C16" w:rsidRDefault="00CF6C16" w:rsidP="00CF6C16">
      <w:pPr>
        <w:tabs>
          <w:tab w:val="left" w:pos="2280"/>
        </w:tabs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CF6C16">
        <w:rPr>
          <w:sz w:val="26"/>
          <w:szCs w:val="26"/>
          <w:lang w:eastAsia="ru-RU"/>
        </w:rPr>
        <w:t xml:space="preserve">2 Контрактному управляющему </w:t>
      </w:r>
      <w:proofErr w:type="spellStart"/>
      <w:r w:rsidRPr="00CF6C16">
        <w:rPr>
          <w:sz w:val="26"/>
          <w:szCs w:val="26"/>
          <w:lang w:eastAsia="ru-RU"/>
        </w:rPr>
        <w:t>Бибиковой</w:t>
      </w:r>
      <w:proofErr w:type="spellEnd"/>
      <w:r w:rsidRPr="00CF6C16">
        <w:rPr>
          <w:sz w:val="26"/>
          <w:szCs w:val="26"/>
          <w:lang w:eastAsia="ru-RU"/>
        </w:rPr>
        <w:t xml:space="preserve"> Н.И.:</w:t>
      </w:r>
    </w:p>
    <w:p w:rsidR="00CF6C16" w:rsidRPr="00CF6C16" w:rsidRDefault="00CF6C16" w:rsidP="00CF6C16">
      <w:pPr>
        <w:tabs>
          <w:tab w:val="left" w:pos="2280"/>
        </w:tabs>
        <w:suppressAutoHyphens w:val="0"/>
        <w:ind w:firstLine="709"/>
        <w:rPr>
          <w:sz w:val="26"/>
          <w:szCs w:val="26"/>
          <w:lang w:eastAsia="ru-RU"/>
        </w:rPr>
      </w:pPr>
      <w:r w:rsidRPr="00CF6C16">
        <w:rPr>
          <w:sz w:val="26"/>
          <w:szCs w:val="26"/>
          <w:lang w:eastAsia="ru-RU"/>
        </w:rPr>
        <w:t xml:space="preserve">- Разместить план-график на официальном сайте Российской Федерации в информационно-телекоммуникационной сети «Интернет» по адресу: </w:t>
      </w:r>
      <w:hyperlink r:id="rId5" w:history="1">
        <w:proofErr w:type="gramStart"/>
        <w:r w:rsidRPr="00CF6C16">
          <w:rPr>
            <w:color w:val="0000FF"/>
            <w:sz w:val="26"/>
            <w:szCs w:val="26"/>
            <w:u w:val="single"/>
            <w:lang w:val="en-US" w:eastAsia="ru-RU"/>
          </w:rPr>
          <w:t>www</w:t>
        </w:r>
        <w:r w:rsidRPr="00CF6C16">
          <w:rPr>
            <w:color w:val="0000FF"/>
            <w:sz w:val="26"/>
            <w:szCs w:val="26"/>
            <w:u w:val="single"/>
            <w:lang w:eastAsia="ru-RU"/>
          </w:rPr>
          <w:t>.</w:t>
        </w:r>
        <w:proofErr w:type="spellStart"/>
        <w:r w:rsidRPr="00CF6C16">
          <w:rPr>
            <w:color w:val="0000FF"/>
            <w:sz w:val="26"/>
            <w:szCs w:val="26"/>
            <w:u w:val="single"/>
            <w:lang w:val="en-US" w:eastAsia="ru-RU"/>
          </w:rPr>
          <w:t>zakupki</w:t>
        </w:r>
        <w:proofErr w:type="spellEnd"/>
        <w:r w:rsidRPr="00CF6C16">
          <w:rPr>
            <w:color w:val="0000FF"/>
            <w:sz w:val="26"/>
            <w:szCs w:val="26"/>
            <w:u w:val="single"/>
            <w:lang w:eastAsia="ru-RU"/>
          </w:rPr>
          <w:t>.</w:t>
        </w:r>
        <w:proofErr w:type="spellStart"/>
        <w:r w:rsidRPr="00CF6C16">
          <w:rPr>
            <w:color w:val="0000FF"/>
            <w:sz w:val="26"/>
            <w:szCs w:val="26"/>
            <w:u w:val="single"/>
            <w:lang w:val="en-US" w:eastAsia="ru-RU"/>
          </w:rPr>
          <w:t>gov</w:t>
        </w:r>
        <w:proofErr w:type="spellEnd"/>
        <w:r w:rsidRPr="00CF6C16">
          <w:rPr>
            <w:color w:val="0000FF"/>
            <w:sz w:val="26"/>
            <w:szCs w:val="26"/>
            <w:u w:val="single"/>
            <w:lang w:eastAsia="ru-RU"/>
          </w:rPr>
          <w:t>.</w:t>
        </w:r>
        <w:proofErr w:type="spellStart"/>
        <w:r w:rsidRPr="00CF6C16">
          <w:rPr>
            <w:color w:val="0000FF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CF6C16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 </w:t>
      </w:r>
      <w:r w:rsidRPr="00CF6C16">
        <w:rPr>
          <w:sz w:val="26"/>
          <w:szCs w:val="26"/>
          <w:lang w:eastAsia="ru-RU"/>
        </w:rPr>
        <w:t>в</w:t>
      </w:r>
      <w:proofErr w:type="gramEnd"/>
      <w:r w:rsidRPr="00CF6C16">
        <w:rPr>
          <w:sz w:val="26"/>
          <w:szCs w:val="26"/>
          <w:lang w:eastAsia="ru-RU"/>
        </w:rPr>
        <w:t xml:space="preserve"> течение трех рабочих дней после его утверждения.                               </w:t>
      </w:r>
    </w:p>
    <w:p w:rsidR="00CF6C16" w:rsidRPr="00CF6C16" w:rsidRDefault="00CF6C16" w:rsidP="00CF6C16">
      <w:pPr>
        <w:tabs>
          <w:tab w:val="left" w:pos="2280"/>
        </w:tabs>
        <w:suppressAutoHyphens w:val="0"/>
        <w:ind w:firstLine="709"/>
        <w:rPr>
          <w:sz w:val="26"/>
          <w:szCs w:val="26"/>
          <w:lang w:eastAsia="ru-RU"/>
        </w:rPr>
      </w:pPr>
      <w:r w:rsidRPr="00CF6C16">
        <w:rPr>
          <w:sz w:val="26"/>
          <w:szCs w:val="26"/>
          <w:lang w:eastAsia="ru-RU"/>
        </w:rPr>
        <w:t xml:space="preserve">3. Разместить данное распоряжение на официальном сайте Администрации </w:t>
      </w:r>
      <w:proofErr w:type="gramStart"/>
      <w:r w:rsidRPr="00CF6C16">
        <w:rPr>
          <w:sz w:val="26"/>
          <w:szCs w:val="26"/>
          <w:lang w:eastAsia="ru-RU"/>
        </w:rPr>
        <w:t>Бунинского  сельсовета</w:t>
      </w:r>
      <w:proofErr w:type="gramEnd"/>
      <w:r w:rsidRPr="00CF6C16">
        <w:rPr>
          <w:sz w:val="26"/>
          <w:szCs w:val="26"/>
          <w:lang w:eastAsia="ru-RU"/>
        </w:rPr>
        <w:t xml:space="preserve">  в информационно-телекоммуникационной сети «Интернет» .</w:t>
      </w:r>
    </w:p>
    <w:p w:rsidR="00CF6C16" w:rsidRPr="00CF6C16" w:rsidRDefault="00CF6C16" w:rsidP="00CF6C16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CF6C16">
        <w:rPr>
          <w:sz w:val="26"/>
          <w:szCs w:val="26"/>
          <w:lang w:eastAsia="ru-RU"/>
        </w:rPr>
        <w:t>4. Контроль за исполнением данног</w:t>
      </w:r>
      <w:r>
        <w:rPr>
          <w:sz w:val="26"/>
          <w:szCs w:val="26"/>
          <w:lang w:eastAsia="ru-RU"/>
        </w:rPr>
        <w:t>о распоряжения оставляю за собой.</w:t>
      </w:r>
    </w:p>
    <w:p w:rsidR="00CF6C16" w:rsidRDefault="00CF6C16" w:rsidP="00CF6C16">
      <w:pPr>
        <w:pStyle w:val="a3"/>
        <w:tabs>
          <w:tab w:val="clear" w:pos="4677"/>
          <w:tab w:val="clear" w:pos="9355"/>
        </w:tabs>
        <w:jc w:val="both"/>
        <w:rPr>
          <w:rFonts w:cs="Courier New"/>
          <w:sz w:val="26"/>
          <w:szCs w:val="26"/>
        </w:rPr>
      </w:pPr>
    </w:p>
    <w:p w:rsidR="008B0665" w:rsidRDefault="008B0665" w:rsidP="00CF6C16">
      <w:pPr>
        <w:pStyle w:val="a3"/>
        <w:tabs>
          <w:tab w:val="clear" w:pos="4677"/>
          <w:tab w:val="clear" w:pos="9355"/>
        </w:tabs>
        <w:jc w:val="both"/>
        <w:rPr>
          <w:rFonts w:cs="Courier New"/>
          <w:sz w:val="26"/>
          <w:szCs w:val="26"/>
        </w:rPr>
      </w:pPr>
    </w:p>
    <w:p w:rsidR="00CF6C16" w:rsidRPr="00CF6C16" w:rsidRDefault="008B0665" w:rsidP="00CF6C16">
      <w:pPr>
        <w:pStyle w:val="a3"/>
        <w:tabs>
          <w:tab w:val="clear" w:pos="4677"/>
          <w:tab w:val="clear" w:pos="9355"/>
        </w:tabs>
        <w:jc w:val="both"/>
        <w:rPr>
          <w:rFonts w:cs="Courier New"/>
          <w:sz w:val="26"/>
          <w:szCs w:val="26"/>
        </w:rPr>
      </w:pPr>
      <w:r>
        <w:rPr>
          <w:rFonts w:cs="Courier New"/>
          <w:sz w:val="26"/>
          <w:szCs w:val="26"/>
        </w:rPr>
        <w:t xml:space="preserve"> Глава</w:t>
      </w:r>
      <w:r w:rsidR="00CF6C16" w:rsidRPr="00CF6C16">
        <w:rPr>
          <w:rFonts w:cs="Courier New"/>
          <w:sz w:val="26"/>
          <w:szCs w:val="26"/>
        </w:rPr>
        <w:t xml:space="preserve"> Бунинского сельсовета                </w:t>
      </w:r>
      <w:r>
        <w:rPr>
          <w:rFonts w:cs="Courier New"/>
          <w:sz w:val="26"/>
          <w:szCs w:val="26"/>
        </w:rPr>
        <w:t xml:space="preserve">                 Г.В. Толмачева</w:t>
      </w:r>
    </w:p>
    <w:p w:rsidR="00CF6C16" w:rsidRPr="00C04711" w:rsidRDefault="00CF6C16" w:rsidP="00CF6C16">
      <w:pPr>
        <w:pStyle w:val="a3"/>
        <w:tabs>
          <w:tab w:val="clear" w:pos="4677"/>
          <w:tab w:val="clear" w:pos="9355"/>
        </w:tabs>
        <w:jc w:val="both"/>
        <w:rPr>
          <w:rFonts w:cs="Courier New"/>
          <w:sz w:val="26"/>
          <w:szCs w:val="26"/>
        </w:rPr>
      </w:pPr>
    </w:p>
    <w:p w:rsidR="003C26CD" w:rsidRDefault="003C26CD"/>
    <w:sectPr w:rsidR="003C2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C16"/>
    <w:rsid w:val="0032443A"/>
    <w:rsid w:val="003C26CD"/>
    <w:rsid w:val="00625808"/>
    <w:rsid w:val="008B0665"/>
    <w:rsid w:val="00BC0339"/>
    <w:rsid w:val="00C023AA"/>
    <w:rsid w:val="00CF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C1411-0E5E-4177-A0D1-07801CD6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C1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F6C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F6C1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footer"/>
    <w:basedOn w:val="a"/>
    <w:link w:val="a6"/>
    <w:rsid w:val="00CF6C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F6C16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2015-09-03T07:40:00Z</dcterms:created>
  <dcterms:modified xsi:type="dcterms:W3CDTF">2015-09-29T06:45:00Z</dcterms:modified>
</cp:coreProperties>
</file>